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9C5A" w14:textId="77777777" w:rsidR="004867AC" w:rsidRPr="0017031D" w:rsidRDefault="004867AC" w:rsidP="00737D04">
      <w:pPr>
        <w:jc w:val="center"/>
        <w:rPr>
          <w:b/>
          <w:sz w:val="24"/>
          <w:szCs w:val="24"/>
        </w:rPr>
      </w:pPr>
    </w:p>
    <w:p w14:paraId="32FBFAE5" w14:textId="77777777" w:rsidR="004867AC" w:rsidRPr="0017031D" w:rsidRDefault="004867AC" w:rsidP="00737D04">
      <w:pPr>
        <w:jc w:val="center"/>
        <w:rPr>
          <w:b/>
          <w:sz w:val="24"/>
          <w:szCs w:val="24"/>
        </w:rPr>
      </w:pPr>
    </w:p>
    <w:p w14:paraId="07D4E0A3" w14:textId="77777777" w:rsidR="004867AC" w:rsidRPr="0017031D" w:rsidRDefault="004867AC" w:rsidP="00737D04">
      <w:pPr>
        <w:jc w:val="center"/>
        <w:rPr>
          <w:b/>
          <w:sz w:val="24"/>
          <w:szCs w:val="24"/>
        </w:rPr>
      </w:pPr>
    </w:p>
    <w:p w14:paraId="0CBA7E99" w14:textId="77777777" w:rsidR="004867AC" w:rsidRPr="0017031D" w:rsidRDefault="004867AC" w:rsidP="00737D04">
      <w:pPr>
        <w:jc w:val="center"/>
        <w:rPr>
          <w:b/>
          <w:sz w:val="24"/>
          <w:szCs w:val="24"/>
        </w:rPr>
      </w:pPr>
    </w:p>
    <w:p w14:paraId="69975B97" w14:textId="77777777" w:rsidR="00F6477F" w:rsidRPr="0017031D" w:rsidRDefault="005F3F4C" w:rsidP="009923A6">
      <w:pPr>
        <w:jc w:val="center"/>
        <w:rPr>
          <w:b/>
          <w:sz w:val="24"/>
          <w:szCs w:val="24"/>
        </w:rPr>
      </w:pPr>
      <w:r w:rsidRPr="0017031D">
        <w:rPr>
          <w:b/>
          <w:sz w:val="24"/>
          <w:szCs w:val="24"/>
        </w:rPr>
        <w:t>PREDICANDO DIRIGIDO POR EL TEXTO</w:t>
      </w:r>
    </w:p>
    <w:p w14:paraId="6EA1AFE8" w14:textId="77777777" w:rsidR="004867AC" w:rsidRPr="0017031D" w:rsidRDefault="009923A6" w:rsidP="009923A6">
      <w:pPr>
        <w:jc w:val="center"/>
        <w:rPr>
          <w:b/>
          <w:sz w:val="24"/>
          <w:szCs w:val="24"/>
        </w:rPr>
      </w:pPr>
      <w:r w:rsidRPr="0017031D">
        <w:rPr>
          <w:b/>
          <w:sz w:val="24"/>
          <w:szCs w:val="24"/>
        </w:rPr>
        <w:t>Un estudio sobre</w:t>
      </w:r>
    </w:p>
    <w:p w14:paraId="4BE64161" w14:textId="77777777" w:rsidR="00C755D7" w:rsidRPr="0017031D" w:rsidRDefault="00824473" w:rsidP="00737D04">
      <w:pPr>
        <w:jc w:val="center"/>
        <w:rPr>
          <w:b/>
          <w:i/>
          <w:sz w:val="24"/>
          <w:szCs w:val="24"/>
        </w:rPr>
      </w:pPr>
      <w:r w:rsidRPr="0017031D">
        <w:rPr>
          <w:b/>
          <w:i/>
          <w:sz w:val="24"/>
          <w:szCs w:val="24"/>
        </w:rPr>
        <w:t>El Arte y la Ciencia de la P</w:t>
      </w:r>
      <w:r w:rsidR="00C755D7" w:rsidRPr="0017031D">
        <w:rPr>
          <w:b/>
          <w:i/>
          <w:sz w:val="24"/>
          <w:szCs w:val="24"/>
        </w:rPr>
        <w:t xml:space="preserve">redicación </w:t>
      </w:r>
      <w:r w:rsidR="005F3F4C" w:rsidRPr="0017031D">
        <w:rPr>
          <w:b/>
          <w:i/>
          <w:sz w:val="24"/>
          <w:szCs w:val="24"/>
        </w:rPr>
        <w:t>Expositiva</w:t>
      </w:r>
    </w:p>
    <w:p w14:paraId="5B6707DE" w14:textId="77777777" w:rsidR="004867AC" w:rsidRPr="0017031D" w:rsidRDefault="004867AC" w:rsidP="00737D04">
      <w:pPr>
        <w:jc w:val="center"/>
        <w:rPr>
          <w:b/>
          <w:i/>
          <w:sz w:val="24"/>
          <w:szCs w:val="24"/>
        </w:rPr>
      </w:pPr>
    </w:p>
    <w:p w14:paraId="1AA5C37D" w14:textId="77777777" w:rsidR="004867AC" w:rsidRPr="0017031D" w:rsidRDefault="004867AC" w:rsidP="00737D04">
      <w:pPr>
        <w:jc w:val="center"/>
        <w:rPr>
          <w:b/>
          <w:sz w:val="24"/>
          <w:szCs w:val="24"/>
        </w:rPr>
      </w:pPr>
    </w:p>
    <w:p w14:paraId="64496534" w14:textId="77777777" w:rsidR="004867AC" w:rsidRPr="0017031D" w:rsidRDefault="004867AC" w:rsidP="00737D04">
      <w:pPr>
        <w:jc w:val="center"/>
        <w:rPr>
          <w:b/>
          <w:sz w:val="24"/>
          <w:szCs w:val="24"/>
        </w:rPr>
      </w:pPr>
    </w:p>
    <w:p w14:paraId="6EBC7113" w14:textId="77777777" w:rsidR="004867AC" w:rsidRPr="0017031D" w:rsidRDefault="004867AC" w:rsidP="00737D04">
      <w:pPr>
        <w:jc w:val="center"/>
        <w:rPr>
          <w:b/>
          <w:sz w:val="24"/>
          <w:szCs w:val="24"/>
        </w:rPr>
      </w:pPr>
    </w:p>
    <w:p w14:paraId="4E4AE967" w14:textId="77777777" w:rsidR="004867AC" w:rsidRPr="0017031D" w:rsidRDefault="004867AC" w:rsidP="004867AC">
      <w:pPr>
        <w:rPr>
          <w:b/>
          <w:sz w:val="24"/>
          <w:szCs w:val="24"/>
        </w:rPr>
      </w:pPr>
    </w:p>
    <w:p w14:paraId="2AE8E5DE" w14:textId="77777777" w:rsidR="004867AC" w:rsidRPr="0017031D" w:rsidRDefault="004867AC" w:rsidP="004867AC">
      <w:pPr>
        <w:rPr>
          <w:b/>
          <w:sz w:val="24"/>
          <w:szCs w:val="24"/>
        </w:rPr>
      </w:pPr>
    </w:p>
    <w:p w14:paraId="43C73A22" w14:textId="77777777" w:rsidR="004867AC" w:rsidRPr="0017031D" w:rsidRDefault="004867AC" w:rsidP="00737D04">
      <w:pPr>
        <w:jc w:val="center"/>
        <w:rPr>
          <w:b/>
          <w:sz w:val="24"/>
          <w:szCs w:val="24"/>
        </w:rPr>
      </w:pPr>
    </w:p>
    <w:p w14:paraId="4D0E04F0" w14:textId="77777777" w:rsidR="004867AC" w:rsidRPr="0017031D" w:rsidRDefault="004867AC" w:rsidP="00737D04">
      <w:pPr>
        <w:jc w:val="center"/>
        <w:rPr>
          <w:b/>
          <w:sz w:val="24"/>
          <w:szCs w:val="24"/>
        </w:rPr>
      </w:pPr>
    </w:p>
    <w:p w14:paraId="2DE05C2E" w14:textId="77777777" w:rsidR="005F3F4C" w:rsidRPr="0017031D" w:rsidRDefault="005F3F4C" w:rsidP="00737D04">
      <w:pPr>
        <w:jc w:val="center"/>
        <w:rPr>
          <w:b/>
          <w:sz w:val="24"/>
          <w:szCs w:val="24"/>
        </w:rPr>
      </w:pPr>
    </w:p>
    <w:p w14:paraId="133D2742" w14:textId="77777777" w:rsidR="004867AC" w:rsidRPr="0017031D" w:rsidRDefault="00C755D7" w:rsidP="00737D04">
      <w:pPr>
        <w:jc w:val="center"/>
        <w:rPr>
          <w:b/>
          <w:sz w:val="24"/>
          <w:szCs w:val="24"/>
        </w:rPr>
      </w:pPr>
      <w:r w:rsidRPr="0017031D">
        <w:rPr>
          <w:b/>
          <w:sz w:val="24"/>
          <w:szCs w:val="24"/>
        </w:rPr>
        <w:t xml:space="preserve"> </w:t>
      </w:r>
      <w:r w:rsidR="005F3F4C" w:rsidRPr="0017031D">
        <w:rPr>
          <w:b/>
          <w:sz w:val="24"/>
          <w:szCs w:val="24"/>
        </w:rPr>
        <w:t>Por</w:t>
      </w:r>
    </w:p>
    <w:p w14:paraId="2C17BA96" w14:textId="77777777" w:rsidR="004867AC" w:rsidRPr="0017031D" w:rsidRDefault="004867AC" w:rsidP="00737D04">
      <w:pPr>
        <w:jc w:val="center"/>
        <w:rPr>
          <w:b/>
          <w:sz w:val="24"/>
          <w:szCs w:val="24"/>
        </w:rPr>
      </w:pPr>
      <w:r w:rsidRPr="0017031D">
        <w:rPr>
          <w:b/>
          <w:sz w:val="24"/>
          <w:szCs w:val="24"/>
        </w:rPr>
        <w:t xml:space="preserve">Rudy González, </w:t>
      </w:r>
      <w:proofErr w:type="spellStart"/>
      <w:r w:rsidRPr="0017031D">
        <w:rPr>
          <w:b/>
          <w:sz w:val="24"/>
          <w:szCs w:val="24"/>
        </w:rPr>
        <w:t>Ph.D</w:t>
      </w:r>
      <w:proofErr w:type="spellEnd"/>
      <w:r w:rsidRPr="0017031D">
        <w:rPr>
          <w:b/>
          <w:sz w:val="24"/>
          <w:szCs w:val="24"/>
        </w:rPr>
        <w:t>.</w:t>
      </w:r>
    </w:p>
    <w:p w14:paraId="255DDB65" w14:textId="77777777" w:rsidR="004867AC" w:rsidRPr="0017031D" w:rsidRDefault="004867AC" w:rsidP="00737D04">
      <w:pPr>
        <w:jc w:val="center"/>
        <w:rPr>
          <w:b/>
          <w:sz w:val="24"/>
          <w:szCs w:val="24"/>
        </w:rPr>
      </w:pPr>
      <w:proofErr w:type="spellStart"/>
      <w:r w:rsidRPr="0017031D">
        <w:rPr>
          <w:b/>
          <w:sz w:val="24"/>
          <w:szCs w:val="24"/>
        </w:rPr>
        <w:t>Southwestern</w:t>
      </w:r>
      <w:proofErr w:type="spellEnd"/>
      <w:r w:rsidRPr="0017031D">
        <w:rPr>
          <w:b/>
          <w:sz w:val="24"/>
          <w:szCs w:val="24"/>
        </w:rPr>
        <w:t xml:space="preserve"> </w:t>
      </w:r>
      <w:proofErr w:type="spellStart"/>
      <w:r w:rsidRPr="0017031D">
        <w:rPr>
          <w:b/>
          <w:sz w:val="24"/>
          <w:szCs w:val="24"/>
        </w:rPr>
        <w:t>Baptist</w:t>
      </w:r>
      <w:proofErr w:type="spellEnd"/>
      <w:r w:rsidRPr="0017031D">
        <w:rPr>
          <w:b/>
          <w:sz w:val="24"/>
          <w:szCs w:val="24"/>
        </w:rPr>
        <w:t xml:space="preserve"> </w:t>
      </w:r>
      <w:proofErr w:type="spellStart"/>
      <w:r w:rsidRPr="0017031D">
        <w:rPr>
          <w:b/>
          <w:sz w:val="24"/>
          <w:szCs w:val="24"/>
        </w:rPr>
        <w:t>Theological</w:t>
      </w:r>
      <w:proofErr w:type="spellEnd"/>
      <w:r w:rsidRPr="0017031D">
        <w:rPr>
          <w:b/>
          <w:sz w:val="24"/>
          <w:szCs w:val="24"/>
        </w:rPr>
        <w:t xml:space="preserve"> </w:t>
      </w:r>
      <w:proofErr w:type="spellStart"/>
      <w:r w:rsidRPr="0017031D">
        <w:rPr>
          <w:b/>
          <w:sz w:val="24"/>
          <w:szCs w:val="24"/>
        </w:rPr>
        <w:t>Seminary</w:t>
      </w:r>
      <w:proofErr w:type="spellEnd"/>
    </w:p>
    <w:p w14:paraId="20210FA5" w14:textId="77777777" w:rsidR="00005391" w:rsidRPr="0017031D" w:rsidRDefault="00005391" w:rsidP="00DB439F">
      <w:pPr>
        <w:rPr>
          <w:b/>
          <w:sz w:val="24"/>
          <w:szCs w:val="24"/>
        </w:rPr>
      </w:pPr>
    </w:p>
    <w:p w14:paraId="2F61EFDB" w14:textId="77777777" w:rsidR="00005391" w:rsidRPr="0017031D" w:rsidRDefault="00005391" w:rsidP="00DB439F">
      <w:pPr>
        <w:rPr>
          <w:b/>
          <w:sz w:val="24"/>
          <w:szCs w:val="24"/>
        </w:rPr>
      </w:pPr>
    </w:p>
    <w:p w14:paraId="5B3B5FE7" w14:textId="77777777" w:rsidR="00005391" w:rsidRPr="0017031D" w:rsidRDefault="00005391" w:rsidP="00DB439F">
      <w:pPr>
        <w:rPr>
          <w:b/>
          <w:sz w:val="24"/>
          <w:szCs w:val="24"/>
        </w:rPr>
      </w:pPr>
    </w:p>
    <w:p w14:paraId="0FDAF55E" w14:textId="77777777" w:rsidR="00005391" w:rsidRPr="0017031D" w:rsidRDefault="00005391" w:rsidP="00DB439F">
      <w:pPr>
        <w:rPr>
          <w:b/>
          <w:sz w:val="24"/>
          <w:szCs w:val="24"/>
        </w:rPr>
      </w:pPr>
    </w:p>
    <w:p w14:paraId="5E03BF75" w14:textId="77777777" w:rsidR="00005391" w:rsidRPr="0017031D" w:rsidRDefault="00005391" w:rsidP="00DB439F">
      <w:pPr>
        <w:rPr>
          <w:b/>
          <w:sz w:val="24"/>
          <w:szCs w:val="24"/>
        </w:rPr>
      </w:pPr>
    </w:p>
    <w:p w14:paraId="50D4E111" w14:textId="77777777" w:rsidR="00005391" w:rsidRPr="0017031D" w:rsidRDefault="00005391" w:rsidP="00DB439F">
      <w:pPr>
        <w:rPr>
          <w:b/>
          <w:sz w:val="24"/>
          <w:szCs w:val="24"/>
        </w:rPr>
      </w:pPr>
    </w:p>
    <w:p w14:paraId="0F0EB939" w14:textId="3BC20ECF" w:rsidR="00DA2816" w:rsidRPr="0017031D" w:rsidRDefault="009B5BB9" w:rsidP="00005391">
      <w:pPr>
        <w:jc w:val="center"/>
        <w:rPr>
          <w:b/>
          <w:sz w:val="24"/>
          <w:szCs w:val="24"/>
        </w:rPr>
        <w:sectPr w:rsidR="00DA2816" w:rsidRPr="0017031D" w:rsidSect="004124F3">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60"/>
        </w:sectPr>
      </w:pPr>
      <w:r w:rsidRPr="0017031D">
        <w:rPr>
          <w:b/>
          <w:sz w:val="24"/>
          <w:szCs w:val="24"/>
        </w:rPr>
        <w:t>Marzo,</w:t>
      </w:r>
      <w:r w:rsidR="00005391" w:rsidRPr="0017031D">
        <w:rPr>
          <w:b/>
          <w:sz w:val="24"/>
          <w:szCs w:val="24"/>
        </w:rPr>
        <w:t xml:space="preserve"> </w:t>
      </w:r>
      <w:r w:rsidR="00422C12">
        <w:rPr>
          <w:b/>
          <w:sz w:val="24"/>
          <w:szCs w:val="24"/>
        </w:rPr>
        <w:t>2-3</w:t>
      </w:r>
      <w:r w:rsidRPr="0017031D">
        <w:rPr>
          <w:b/>
          <w:sz w:val="24"/>
          <w:szCs w:val="24"/>
        </w:rPr>
        <w:t>, 20</w:t>
      </w:r>
      <w:r w:rsidR="00422C12">
        <w:rPr>
          <w:b/>
          <w:sz w:val="24"/>
          <w:szCs w:val="24"/>
        </w:rPr>
        <w:t>20</w:t>
      </w:r>
    </w:p>
    <w:p w14:paraId="2ECDE569" w14:textId="665E775E" w:rsidR="002F306D" w:rsidRPr="0017031D" w:rsidRDefault="00564B82" w:rsidP="009B5BB9">
      <w:pPr>
        <w:spacing w:after="0"/>
        <w:jc w:val="center"/>
        <w:rPr>
          <w:b/>
          <w:sz w:val="24"/>
          <w:szCs w:val="24"/>
        </w:rPr>
      </w:pPr>
      <w:r w:rsidRPr="0017031D">
        <w:rPr>
          <w:b/>
          <w:sz w:val="24"/>
          <w:szCs w:val="24"/>
        </w:rPr>
        <w:lastRenderedPageBreak/>
        <w:t xml:space="preserve">Confesando </w:t>
      </w:r>
      <w:r w:rsidR="006C15FB" w:rsidRPr="0017031D">
        <w:rPr>
          <w:b/>
          <w:sz w:val="24"/>
          <w:szCs w:val="24"/>
        </w:rPr>
        <w:t>la Palabra que P</w:t>
      </w:r>
      <w:r w:rsidR="002F306D" w:rsidRPr="0017031D">
        <w:rPr>
          <w:b/>
          <w:sz w:val="24"/>
          <w:szCs w:val="24"/>
        </w:rPr>
        <w:t>redicamos</w:t>
      </w:r>
    </w:p>
    <w:p w14:paraId="2BE6A7AA" w14:textId="77777777" w:rsidR="00484C7A" w:rsidRPr="0017031D" w:rsidRDefault="00484C7A" w:rsidP="00484C7A">
      <w:pPr>
        <w:spacing w:after="0"/>
        <w:rPr>
          <w:b/>
          <w:sz w:val="24"/>
          <w:szCs w:val="24"/>
        </w:rPr>
      </w:pPr>
    </w:p>
    <w:p w14:paraId="4ABAF947" w14:textId="77777777" w:rsidR="00EB34BC" w:rsidRPr="0017031D" w:rsidRDefault="00EB34BC" w:rsidP="00484C7A">
      <w:pPr>
        <w:spacing w:after="0"/>
        <w:rPr>
          <w:b/>
          <w:sz w:val="24"/>
          <w:szCs w:val="24"/>
        </w:rPr>
      </w:pPr>
      <w:r w:rsidRPr="0017031D">
        <w:rPr>
          <w:b/>
          <w:sz w:val="24"/>
          <w:szCs w:val="24"/>
        </w:rPr>
        <w:t>Introducción</w:t>
      </w:r>
    </w:p>
    <w:p w14:paraId="6DC9A660" w14:textId="5B0CB58F" w:rsidR="002700A5" w:rsidRPr="0017031D" w:rsidRDefault="005C0000" w:rsidP="00AC59A4">
      <w:pPr>
        <w:tabs>
          <w:tab w:val="left" w:pos="270"/>
        </w:tabs>
        <w:autoSpaceDE w:val="0"/>
        <w:autoSpaceDN w:val="0"/>
        <w:adjustRightInd w:val="0"/>
        <w:spacing w:after="0" w:line="240" w:lineRule="auto"/>
        <w:rPr>
          <w:rFonts w:cs="TimesNewRomanPSMT"/>
          <w:sz w:val="24"/>
          <w:szCs w:val="24"/>
        </w:rPr>
      </w:pPr>
      <w:r w:rsidRPr="0017031D">
        <w:rPr>
          <w:sz w:val="24"/>
          <w:szCs w:val="24"/>
        </w:rPr>
        <w:tab/>
      </w:r>
      <w:r w:rsidR="00CF6931" w:rsidRPr="0017031D">
        <w:rPr>
          <w:sz w:val="24"/>
          <w:szCs w:val="24"/>
        </w:rPr>
        <w:t>El predicador del evangelio debe tene</w:t>
      </w:r>
      <w:r w:rsidR="005714D9" w:rsidRPr="0017031D">
        <w:rPr>
          <w:sz w:val="24"/>
          <w:szCs w:val="24"/>
        </w:rPr>
        <w:t>r una al</w:t>
      </w:r>
      <w:r w:rsidR="004A41F9" w:rsidRPr="0017031D">
        <w:rPr>
          <w:sz w:val="24"/>
          <w:szCs w:val="24"/>
        </w:rPr>
        <w:t>ta estima de la Biblia, pero, ¿p</w:t>
      </w:r>
      <w:r w:rsidR="005714D9" w:rsidRPr="0017031D">
        <w:rPr>
          <w:sz w:val="24"/>
          <w:szCs w:val="24"/>
        </w:rPr>
        <w:t xml:space="preserve">or qué? </w:t>
      </w:r>
      <w:r w:rsidR="00CF6931" w:rsidRPr="0017031D">
        <w:rPr>
          <w:rFonts w:cs="TimesNewRomanPSMT"/>
          <w:sz w:val="24"/>
          <w:szCs w:val="24"/>
        </w:rPr>
        <w:t>Es imp</w:t>
      </w:r>
      <w:r w:rsidR="004C565D" w:rsidRPr="0017031D">
        <w:rPr>
          <w:rFonts w:cs="TimesNewRomanPSMT"/>
          <w:sz w:val="24"/>
          <w:szCs w:val="24"/>
        </w:rPr>
        <w:t>ortante</w:t>
      </w:r>
      <w:r w:rsidR="00424B35" w:rsidRPr="0017031D">
        <w:rPr>
          <w:rFonts w:cs="TimesNewRomanPSMT"/>
          <w:sz w:val="24"/>
          <w:szCs w:val="24"/>
        </w:rPr>
        <w:t xml:space="preserve"> </w:t>
      </w:r>
      <w:r w:rsidR="00CF6931" w:rsidRPr="0017031D">
        <w:rPr>
          <w:rFonts w:cs="TimesNewRomanPSMT"/>
          <w:sz w:val="24"/>
          <w:szCs w:val="24"/>
        </w:rPr>
        <w:t>definir con claridad lo que con</w:t>
      </w:r>
      <w:r w:rsidR="004A41F9" w:rsidRPr="0017031D">
        <w:rPr>
          <w:rFonts w:cs="TimesNewRomanPSMT"/>
          <w:sz w:val="24"/>
          <w:szCs w:val="24"/>
        </w:rPr>
        <w:t>fesamos acerca de La Biblia</w:t>
      </w:r>
      <w:r w:rsidR="00424B35" w:rsidRPr="0017031D">
        <w:rPr>
          <w:rFonts w:cs="TimesNewRomanPSMT"/>
          <w:sz w:val="24"/>
          <w:szCs w:val="24"/>
        </w:rPr>
        <w:t xml:space="preserve">, pues lo </w:t>
      </w:r>
      <w:r w:rsidR="00635BD0" w:rsidRPr="0017031D">
        <w:rPr>
          <w:rFonts w:cs="TimesNewRomanPSMT"/>
          <w:sz w:val="24"/>
          <w:szCs w:val="24"/>
        </w:rPr>
        <w:t xml:space="preserve">que creemos </w:t>
      </w:r>
      <w:r w:rsidR="004A41F9" w:rsidRPr="0017031D">
        <w:rPr>
          <w:rFonts w:cs="TimesNewRomanPSMT"/>
          <w:sz w:val="24"/>
          <w:szCs w:val="24"/>
        </w:rPr>
        <w:t xml:space="preserve">afecta </w:t>
      </w:r>
      <w:r w:rsidR="00424B35" w:rsidRPr="0017031D">
        <w:rPr>
          <w:rFonts w:cs="TimesNewRomanPSMT"/>
          <w:sz w:val="24"/>
          <w:szCs w:val="24"/>
        </w:rPr>
        <w:t xml:space="preserve">la manera en que </w:t>
      </w:r>
      <w:r w:rsidR="006C15FB" w:rsidRPr="0017031D">
        <w:rPr>
          <w:rFonts w:cs="TimesNewRomanPSMT"/>
          <w:sz w:val="24"/>
          <w:szCs w:val="24"/>
        </w:rPr>
        <w:t xml:space="preserve">la </w:t>
      </w:r>
      <w:r w:rsidR="00424B35" w:rsidRPr="0017031D">
        <w:rPr>
          <w:rFonts w:cs="TimesNewRomanPSMT"/>
          <w:sz w:val="24"/>
          <w:szCs w:val="24"/>
        </w:rPr>
        <w:t>interpretamos y predicamos</w:t>
      </w:r>
      <w:r w:rsidR="005714D9" w:rsidRPr="0017031D">
        <w:rPr>
          <w:rFonts w:cs="TimesNewRomanPSMT"/>
          <w:sz w:val="24"/>
          <w:szCs w:val="24"/>
        </w:rPr>
        <w:t>.</w:t>
      </w:r>
      <w:r w:rsidR="00C72D64" w:rsidRPr="0017031D">
        <w:rPr>
          <w:rStyle w:val="FootnoteReference"/>
          <w:rFonts w:cs="TimesNewRomanPSMT"/>
          <w:sz w:val="24"/>
          <w:szCs w:val="24"/>
        </w:rPr>
        <w:footnoteReference w:id="1"/>
      </w:r>
      <w:r w:rsidR="00AC59A4" w:rsidRPr="0017031D">
        <w:rPr>
          <w:rFonts w:cs="TimesNewRomanPSMT"/>
          <w:sz w:val="24"/>
          <w:szCs w:val="24"/>
        </w:rPr>
        <w:t xml:space="preserve"> Pensando acerca de este trabajo, la exposición de la palabra, </w:t>
      </w:r>
      <w:r w:rsidR="002700A5" w:rsidRPr="0017031D">
        <w:rPr>
          <w:rFonts w:cs="Calibri"/>
          <w:color w:val="000000" w:themeColor="text1"/>
          <w:sz w:val="24"/>
          <w:szCs w:val="24"/>
        </w:rPr>
        <w:t xml:space="preserve">R.C. Sproul: </w:t>
      </w:r>
      <w:r w:rsidR="00AC59A4" w:rsidRPr="0017031D">
        <w:rPr>
          <w:rFonts w:cs="Calibri"/>
          <w:color w:val="000000" w:themeColor="text1"/>
          <w:sz w:val="24"/>
          <w:szCs w:val="24"/>
        </w:rPr>
        <w:t>habla sobre los principios que guían el p</w:t>
      </w:r>
      <w:r w:rsidR="002700A5" w:rsidRPr="0017031D">
        <w:rPr>
          <w:rFonts w:cs="Calibri"/>
          <w:color w:val="000000" w:themeColor="text1"/>
          <w:sz w:val="24"/>
          <w:szCs w:val="24"/>
        </w:rPr>
        <w:t>redicador</w:t>
      </w:r>
      <w:r w:rsidR="00AC59A4" w:rsidRPr="0017031D">
        <w:rPr>
          <w:rFonts w:cs="Calibri"/>
          <w:color w:val="000000" w:themeColor="text1"/>
          <w:sz w:val="24"/>
          <w:szCs w:val="24"/>
        </w:rPr>
        <w:t xml:space="preserve"> y dice:</w:t>
      </w:r>
    </w:p>
    <w:p w14:paraId="484A5593" w14:textId="77777777" w:rsidR="00AC59A4" w:rsidRPr="0017031D" w:rsidRDefault="00AC59A4" w:rsidP="00AC59A4">
      <w:pPr>
        <w:widowControl w:val="0"/>
        <w:tabs>
          <w:tab w:val="left" w:pos="360"/>
        </w:tabs>
        <w:autoSpaceDE w:val="0"/>
        <w:autoSpaceDN w:val="0"/>
        <w:adjustRightInd w:val="0"/>
        <w:spacing w:after="0" w:line="216" w:lineRule="atLeast"/>
        <w:ind w:left="708"/>
        <w:rPr>
          <w:rFonts w:cs="Calibri"/>
          <w:b/>
          <w:bCs/>
          <w:i/>
          <w:iCs/>
          <w:color w:val="000000" w:themeColor="text1"/>
          <w:sz w:val="24"/>
          <w:szCs w:val="24"/>
        </w:rPr>
      </w:pPr>
    </w:p>
    <w:p w14:paraId="6465AA72" w14:textId="208C7AA8" w:rsidR="002C6A61" w:rsidRPr="0017031D" w:rsidRDefault="002700A5" w:rsidP="00AC59A4">
      <w:pPr>
        <w:widowControl w:val="0"/>
        <w:tabs>
          <w:tab w:val="left" w:pos="360"/>
        </w:tabs>
        <w:autoSpaceDE w:val="0"/>
        <w:autoSpaceDN w:val="0"/>
        <w:adjustRightInd w:val="0"/>
        <w:spacing w:after="0" w:line="216" w:lineRule="atLeast"/>
        <w:ind w:left="708"/>
        <w:rPr>
          <w:rFonts w:cs="Calibri"/>
          <w:color w:val="000000" w:themeColor="text1"/>
          <w:sz w:val="24"/>
          <w:szCs w:val="24"/>
        </w:rPr>
      </w:pPr>
      <w:r w:rsidRPr="0017031D">
        <w:rPr>
          <w:rFonts w:cs="Calibri"/>
          <w:i/>
          <w:iCs/>
          <w:color w:val="000000" w:themeColor="text1"/>
          <w:sz w:val="24"/>
          <w:szCs w:val="24"/>
        </w:rPr>
        <w:t xml:space="preserve">En el pensamiento de este predicador, el intérprete evangélico fiel a la palabra no es tanto dirigido por un sistema impuesto sobre él por la academia o la tradición eclesiástica, sino por un número de principios que cree, guarda, y confiesa cada vez que se presenta delante del pueblo de Dios para predicar la palabra sagrada y eterna. </w:t>
      </w:r>
    </w:p>
    <w:p w14:paraId="3117C3C7" w14:textId="77777777" w:rsidR="00AC59A4" w:rsidRPr="0017031D" w:rsidRDefault="00AC59A4" w:rsidP="00BB29F0">
      <w:pPr>
        <w:widowControl w:val="0"/>
        <w:tabs>
          <w:tab w:val="left" w:pos="360"/>
        </w:tabs>
        <w:autoSpaceDE w:val="0"/>
        <w:autoSpaceDN w:val="0"/>
        <w:adjustRightInd w:val="0"/>
        <w:spacing w:after="0" w:line="216" w:lineRule="atLeast"/>
        <w:rPr>
          <w:rFonts w:cs="Calibri"/>
          <w:color w:val="000000" w:themeColor="text1"/>
          <w:sz w:val="24"/>
          <w:szCs w:val="24"/>
        </w:rPr>
      </w:pPr>
    </w:p>
    <w:p w14:paraId="12BEEE08" w14:textId="0F739C7D" w:rsidR="00F20C33" w:rsidRPr="0017031D" w:rsidRDefault="0017031D" w:rsidP="0017031D">
      <w:pPr>
        <w:widowControl w:val="0"/>
        <w:tabs>
          <w:tab w:val="left" w:pos="360"/>
        </w:tabs>
        <w:autoSpaceDE w:val="0"/>
        <w:autoSpaceDN w:val="0"/>
        <w:adjustRightInd w:val="0"/>
        <w:spacing w:after="0" w:line="216" w:lineRule="atLeast"/>
        <w:rPr>
          <w:rFonts w:cs="Calibri"/>
          <w:color w:val="000000" w:themeColor="text1"/>
          <w:sz w:val="24"/>
          <w:szCs w:val="24"/>
        </w:rPr>
      </w:pPr>
      <w:r w:rsidRPr="0017031D">
        <w:rPr>
          <w:sz w:val="24"/>
          <w:szCs w:val="24"/>
        </w:rPr>
        <w:t xml:space="preserve">A través de mis años detrás </w:t>
      </w:r>
      <w:r>
        <w:rPr>
          <w:sz w:val="24"/>
          <w:szCs w:val="24"/>
        </w:rPr>
        <w:t>del pul</w:t>
      </w:r>
      <w:r w:rsidRPr="0017031D">
        <w:rPr>
          <w:sz w:val="24"/>
          <w:szCs w:val="24"/>
        </w:rPr>
        <w:t xml:space="preserve">pito, predicando la palabra de Dios, he </w:t>
      </w:r>
      <w:r w:rsidRPr="0017031D">
        <w:rPr>
          <w:rFonts w:cs="Calibri"/>
          <w:color w:val="000000" w:themeColor="text1"/>
          <w:sz w:val="24"/>
          <w:szCs w:val="24"/>
        </w:rPr>
        <w:t xml:space="preserve">deducido y afirmado unos </w:t>
      </w:r>
      <w:r w:rsidR="00BB29F0" w:rsidRPr="0017031D">
        <w:rPr>
          <w:rFonts w:cs="Calibri"/>
          <w:color w:val="000000" w:themeColor="text1"/>
          <w:sz w:val="24"/>
          <w:szCs w:val="24"/>
        </w:rPr>
        <w:t>p</w:t>
      </w:r>
      <w:r w:rsidR="00F20C33" w:rsidRPr="0017031D">
        <w:rPr>
          <w:rFonts w:cs="Calibri"/>
          <w:color w:val="000000" w:themeColor="text1"/>
          <w:sz w:val="24"/>
          <w:szCs w:val="24"/>
        </w:rPr>
        <w:t xml:space="preserve">rincipios </w:t>
      </w:r>
      <w:r w:rsidRPr="0017031D">
        <w:rPr>
          <w:rFonts w:cs="Calibri"/>
          <w:color w:val="000000" w:themeColor="text1"/>
          <w:sz w:val="24"/>
          <w:szCs w:val="24"/>
        </w:rPr>
        <w:t xml:space="preserve">que </w:t>
      </w:r>
      <w:r>
        <w:rPr>
          <w:rFonts w:cs="Calibri"/>
          <w:color w:val="000000" w:themeColor="text1"/>
          <w:sz w:val="24"/>
          <w:szCs w:val="24"/>
        </w:rPr>
        <w:t xml:space="preserve">me han </w:t>
      </w:r>
      <w:r w:rsidRPr="0017031D">
        <w:rPr>
          <w:rFonts w:cs="Calibri"/>
          <w:color w:val="000000" w:themeColor="text1"/>
          <w:sz w:val="24"/>
          <w:szCs w:val="24"/>
        </w:rPr>
        <w:t xml:space="preserve">guiado </w:t>
      </w:r>
      <w:r>
        <w:rPr>
          <w:rFonts w:cs="Calibri"/>
          <w:color w:val="000000" w:themeColor="text1"/>
          <w:sz w:val="24"/>
          <w:szCs w:val="24"/>
        </w:rPr>
        <w:t xml:space="preserve">en la </w:t>
      </w:r>
      <w:r w:rsidRPr="0017031D">
        <w:rPr>
          <w:rFonts w:cs="Calibri"/>
          <w:color w:val="000000" w:themeColor="text1"/>
          <w:sz w:val="24"/>
          <w:szCs w:val="24"/>
        </w:rPr>
        <w:t xml:space="preserve">exposición </w:t>
      </w:r>
      <w:r>
        <w:rPr>
          <w:rFonts w:cs="Calibri"/>
          <w:color w:val="000000" w:themeColor="text1"/>
          <w:sz w:val="24"/>
          <w:szCs w:val="24"/>
        </w:rPr>
        <w:t xml:space="preserve">de la Biblia. Aquí confieso doce: </w:t>
      </w:r>
    </w:p>
    <w:p w14:paraId="4449FBE2" w14:textId="77777777" w:rsidR="00BB29F0" w:rsidRPr="0017031D" w:rsidRDefault="00BB29F0" w:rsidP="00BB29F0">
      <w:pPr>
        <w:widowControl w:val="0"/>
        <w:tabs>
          <w:tab w:val="left" w:pos="360"/>
        </w:tabs>
        <w:autoSpaceDE w:val="0"/>
        <w:autoSpaceDN w:val="0"/>
        <w:adjustRightInd w:val="0"/>
        <w:spacing w:after="0" w:line="216" w:lineRule="atLeast"/>
        <w:rPr>
          <w:rFonts w:cs="Calibri"/>
          <w:color w:val="000000" w:themeColor="text1"/>
          <w:sz w:val="24"/>
          <w:szCs w:val="24"/>
        </w:rPr>
      </w:pPr>
    </w:p>
    <w:p w14:paraId="191830BC" w14:textId="0E42B42F" w:rsidR="00F20C33" w:rsidRPr="0017031D" w:rsidRDefault="00F20C33" w:rsidP="00BB29F0">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w:t>
      </w:r>
      <w:r w:rsidR="0017031D" w:rsidRPr="0017031D">
        <w:rPr>
          <w:rFonts w:cs="Calibri"/>
          <w:b/>
          <w:bCs/>
          <w:i/>
          <w:iCs/>
          <w:color w:val="000000" w:themeColor="text1"/>
          <w:sz w:val="24"/>
          <w:szCs w:val="24"/>
        </w:rPr>
        <w:t>ieso</w:t>
      </w:r>
      <w:r w:rsidRPr="0017031D">
        <w:rPr>
          <w:rFonts w:cs="Calibri"/>
          <w:i/>
          <w:iCs/>
          <w:color w:val="000000" w:themeColor="text1"/>
          <w:sz w:val="24"/>
          <w:szCs w:val="24"/>
        </w:rPr>
        <w:t xml:space="preserve"> que Dios es el mismo ayer, hoy, y para siempre, por lo tanto, su palabra </w:t>
      </w:r>
      <w:r w:rsidR="00BB29F0" w:rsidRPr="0017031D">
        <w:rPr>
          <w:rFonts w:cs="Calibri"/>
          <w:i/>
          <w:iCs/>
          <w:color w:val="000000" w:themeColor="text1"/>
          <w:sz w:val="24"/>
          <w:szCs w:val="24"/>
        </w:rPr>
        <w:t>inspirada</w:t>
      </w:r>
      <w:r w:rsidRPr="0017031D">
        <w:rPr>
          <w:rFonts w:cs="Calibri"/>
          <w:i/>
          <w:iCs/>
          <w:color w:val="000000" w:themeColor="text1"/>
          <w:sz w:val="24"/>
          <w:szCs w:val="24"/>
        </w:rPr>
        <w:t xml:space="preserve"> tiene las mismas características, eterna, incambiable</w:t>
      </w:r>
      <w:r w:rsidR="00FC06E2" w:rsidRPr="0017031D">
        <w:rPr>
          <w:rFonts w:cs="Calibri"/>
          <w:i/>
          <w:iCs/>
          <w:color w:val="000000" w:themeColor="text1"/>
          <w:sz w:val="24"/>
          <w:szCs w:val="24"/>
        </w:rPr>
        <w:t xml:space="preserve"> </w:t>
      </w:r>
      <w:r w:rsidR="00A05837" w:rsidRPr="0017031D">
        <w:rPr>
          <w:rFonts w:cs="Calibri"/>
          <w:i/>
          <w:iCs/>
          <w:color w:val="000000" w:themeColor="text1"/>
          <w:sz w:val="24"/>
          <w:szCs w:val="24"/>
        </w:rPr>
        <w:t>para siempre</w:t>
      </w:r>
      <w:r w:rsidR="00A05837" w:rsidRPr="0017031D">
        <w:rPr>
          <w:rFonts w:cs="Calibri"/>
          <w:color w:val="000000" w:themeColor="text1"/>
          <w:sz w:val="24"/>
          <w:szCs w:val="24"/>
        </w:rPr>
        <w:t xml:space="preserve">. </w:t>
      </w:r>
    </w:p>
    <w:p w14:paraId="3877D758" w14:textId="77777777" w:rsidR="00FC06E2" w:rsidRPr="0017031D" w:rsidRDefault="00FC06E2" w:rsidP="00FC06E2">
      <w:pPr>
        <w:pStyle w:val="NormalWeb"/>
        <w:numPr>
          <w:ilvl w:val="0"/>
          <w:numId w:val="112"/>
        </w:numPr>
        <w:spacing w:before="0" w:beforeAutospacing="0" w:after="150" w:afterAutospacing="0"/>
        <w:contextualSpacing/>
        <w:rPr>
          <w:rFonts w:asciiTheme="minorHAnsi" w:hAnsiTheme="minorHAnsi"/>
          <w:color w:val="000000" w:themeColor="text1"/>
          <w:lang w:val="es-ES_tradnl"/>
        </w:rPr>
      </w:pPr>
      <w:r w:rsidRPr="0017031D">
        <w:rPr>
          <w:rFonts w:asciiTheme="minorHAnsi" w:hAnsiTheme="minorHAnsi" w:cstheme="minorHAnsi"/>
          <w:b/>
          <w:color w:val="000000" w:themeColor="text1"/>
          <w:lang w:val="es-ES_tradnl" w:bidi="he-IL"/>
        </w:rPr>
        <w:t xml:space="preserve">Mateo 5:18: </w:t>
      </w:r>
      <w:r w:rsidRPr="0017031D">
        <w:rPr>
          <w:rFonts w:asciiTheme="minorHAnsi" w:hAnsiTheme="minorHAnsi"/>
          <w:color w:val="000000" w:themeColor="text1"/>
          <w:lang w:val="es-ES_tradnl"/>
        </w:rPr>
        <w:t>Porque de cierto os digo que antes que pasen el cielo y la tierra, ni una jota ni una tilde pasará de la Ley, hasta que todo se haya cumplido.</w:t>
      </w:r>
    </w:p>
    <w:p w14:paraId="1A57F25A" w14:textId="77777777" w:rsidR="00FC06E2" w:rsidRPr="0017031D" w:rsidRDefault="00FC06E2" w:rsidP="00FC06E2">
      <w:pPr>
        <w:pStyle w:val="NormalWeb"/>
        <w:numPr>
          <w:ilvl w:val="0"/>
          <w:numId w:val="112"/>
        </w:numPr>
        <w:spacing w:before="0" w:beforeAutospacing="0" w:after="150" w:afterAutospacing="0"/>
        <w:contextualSpacing/>
        <w:rPr>
          <w:rFonts w:asciiTheme="minorHAnsi" w:hAnsiTheme="minorHAnsi"/>
          <w:color w:val="000000" w:themeColor="text1"/>
          <w:lang w:val="es-ES_tradnl"/>
        </w:rPr>
      </w:pPr>
      <w:r w:rsidRPr="0017031D">
        <w:rPr>
          <w:rFonts w:asciiTheme="minorHAnsi" w:hAnsiTheme="minorHAnsi" w:cstheme="minorHAnsi"/>
          <w:b/>
          <w:color w:val="000000" w:themeColor="text1"/>
          <w:lang w:val="es-ES_tradnl" w:bidi="he-IL"/>
        </w:rPr>
        <w:t>Mateo 24:35:</w:t>
      </w:r>
      <w:r w:rsidRPr="0017031D">
        <w:rPr>
          <w:rFonts w:asciiTheme="minorHAnsi" w:hAnsiTheme="minorHAnsi" w:cstheme="minorHAnsi"/>
          <w:color w:val="000000" w:themeColor="text1"/>
          <w:lang w:val="es-ES_tradnl" w:bidi="he-IL"/>
        </w:rPr>
        <w:t xml:space="preserve"> </w:t>
      </w:r>
      <w:r w:rsidRPr="0017031D">
        <w:rPr>
          <w:rFonts w:asciiTheme="minorHAnsi" w:hAnsiTheme="minorHAnsi"/>
          <w:color w:val="000000" w:themeColor="text1"/>
          <w:lang w:val="es-ES_tradnl"/>
        </w:rPr>
        <w:t>El cielo y la tierra pasarán, pero mis palabras no pasarán.</w:t>
      </w:r>
    </w:p>
    <w:p w14:paraId="0C36ACAE" w14:textId="67646151" w:rsidR="00FC06E2" w:rsidRPr="0017031D" w:rsidRDefault="00BB29F0" w:rsidP="00BB29F0">
      <w:pPr>
        <w:pStyle w:val="NormalWeb"/>
        <w:numPr>
          <w:ilvl w:val="0"/>
          <w:numId w:val="112"/>
        </w:numPr>
        <w:spacing w:before="0" w:beforeAutospacing="0" w:after="150" w:afterAutospacing="0"/>
        <w:contextualSpacing/>
        <w:rPr>
          <w:rFonts w:asciiTheme="minorHAnsi" w:hAnsiTheme="minorHAnsi"/>
          <w:color w:val="000000" w:themeColor="text1"/>
          <w:lang w:val="es-ES_tradnl"/>
        </w:rPr>
      </w:pPr>
      <w:r w:rsidRPr="0017031D">
        <w:rPr>
          <w:rFonts w:asciiTheme="minorHAnsi" w:hAnsiTheme="minorHAnsi"/>
          <w:b/>
          <w:bCs/>
          <w:color w:val="000000" w:themeColor="text1"/>
          <w:lang w:val="es-ES_tradnl"/>
        </w:rPr>
        <w:t>Punto</w:t>
      </w:r>
      <w:r w:rsidRPr="0017031D">
        <w:rPr>
          <w:rFonts w:asciiTheme="minorHAnsi" w:hAnsiTheme="minorHAnsi"/>
          <w:color w:val="000000" w:themeColor="text1"/>
          <w:lang w:val="es-ES_tradnl"/>
        </w:rPr>
        <w:t xml:space="preserve">: </w:t>
      </w:r>
      <w:r w:rsidR="00FC06E2" w:rsidRPr="0017031D">
        <w:rPr>
          <w:rFonts w:asciiTheme="minorHAnsi" w:hAnsiTheme="minorHAnsi"/>
          <w:color w:val="000000" w:themeColor="text1"/>
          <w:lang w:val="es-ES_tradnl"/>
        </w:rPr>
        <w:t>Es</w:t>
      </w:r>
      <w:r w:rsidR="0034212B" w:rsidRPr="0017031D">
        <w:rPr>
          <w:rFonts w:asciiTheme="minorHAnsi" w:hAnsiTheme="minorHAnsi"/>
          <w:color w:val="000000" w:themeColor="text1"/>
          <w:lang w:val="es-ES_tradnl"/>
        </w:rPr>
        <w:t xml:space="preserve">tos dos textos </w:t>
      </w:r>
      <w:r w:rsidR="00FC06E2" w:rsidRPr="0017031D">
        <w:rPr>
          <w:rFonts w:asciiTheme="minorHAnsi" w:hAnsiTheme="minorHAnsi"/>
          <w:color w:val="000000" w:themeColor="text1"/>
          <w:lang w:val="es-ES_tradnl"/>
        </w:rPr>
        <w:t>sirven como pasta de libro al punto principal, el AT y NT siguen teniendo autoridad y relevancia hasta el fin del siglo.</w:t>
      </w:r>
    </w:p>
    <w:p w14:paraId="2F0930CD" w14:textId="77777777" w:rsidR="00FC06E2" w:rsidRPr="0017031D" w:rsidRDefault="00FC06E2" w:rsidP="00FC06E2">
      <w:pPr>
        <w:pStyle w:val="NormalWeb"/>
        <w:spacing w:before="0" w:beforeAutospacing="0" w:after="150" w:afterAutospacing="0"/>
        <w:ind w:left="2148"/>
        <w:contextualSpacing/>
        <w:rPr>
          <w:rFonts w:asciiTheme="minorHAnsi" w:hAnsiTheme="minorHAnsi"/>
          <w:color w:val="000000" w:themeColor="text1"/>
          <w:lang w:val="es-ES_tradnl"/>
        </w:rPr>
      </w:pPr>
    </w:p>
    <w:p w14:paraId="049C65D0" w14:textId="65EDBAA9" w:rsidR="00F20C33" w:rsidRPr="0017031D" w:rsidRDefault="0017031D" w:rsidP="00FC06E2">
      <w:pPr>
        <w:pStyle w:val="NormalWeb"/>
        <w:numPr>
          <w:ilvl w:val="0"/>
          <w:numId w:val="113"/>
        </w:numPr>
        <w:spacing w:before="0" w:beforeAutospacing="0" w:after="150" w:afterAutospacing="0"/>
        <w:contextualSpacing/>
        <w:rPr>
          <w:rFonts w:asciiTheme="minorHAnsi" w:hAnsiTheme="minorHAnsi"/>
          <w:color w:val="000000" w:themeColor="text1"/>
          <w:lang w:val="es-ES_tradnl"/>
        </w:rPr>
      </w:pPr>
      <w:r w:rsidRPr="0017031D">
        <w:rPr>
          <w:rFonts w:asciiTheme="minorHAnsi" w:hAnsiTheme="minorHAnsi" w:cs="Calibri"/>
          <w:b/>
          <w:bCs/>
          <w:i/>
          <w:iCs/>
          <w:color w:val="000000" w:themeColor="text1"/>
          <w:lang w:val="es-ES_tradnl"/>
        </w:rPr>
        <w:t>Confieso</w:t>
      </w:r>
      <w:r w:rsidRPr="0017031D">
        <w:rPr>
          <w:rFonts w:asciiTheme="minorHAnsi" w:hAnsiTheme="minorHAnsi" w:cs="Calibri"/>
          <w:i/>
          <w:iCs/>
          <w:color w:val="000000" w:themeColor="text1"/>
          <w:lang w:val="es-ES_tradnl"/>
        </w:rPr>
        <w:t xml:space="preserve"> </w:t>
      </w:r>
      <w:r w:rsidR="00F20C33" w:rsidRPr="0017031D">
        <w:rPr>
          <w:rFonts w:asciiTheme="minorHAnsi" w:hAnsiTheme="minorHAnsi" w:cs="Calibri"/>
          <w:i/>
          <w:iCs/>
          <w:color w:val="000000" w:themeColor="text1"/>
          <w:lang w:val="es-ES_tradnl"/>
        </w:rPr>
        <w:t xml:space="preserve">que la Palabra de Dios es inerrante (no miente), </w:t>
      </w:r>
      <w:r w:rsidR="00462DAB" w:rsidRPr="0017031D">
        <w:rPr>
          <w:rFonts w:asciiTheme="minorHAnsi" w:hAnsiTheme="minorHAnsi" w:cs="Calibri"/>
          <w:i/>
          <w:iCs/>
          <w:color w:val="000000" w:themeColor="text1"/>
          <w:lang w:val="es-ES_tradnl"/>
        </w:rPr>
        <w:t xml:space="preserve">e </w:t>
      </w:r>
      <w:r w:rsidR="00F20C33" w:rsidRPr="0017031D">
        <w:rPr>
          <w:rFonts w:asciiTheme="minorHAnsi" w:hAnsiTheme="minorHAnsi" w:cs="Calibri"/>
          <w:i/>
          <w:iCs/>
          <w:color w:val="000000" w:themeColor="text1"/>
          <w:lang w:val="es-ES_tradnl"/>
        </w:rPr>
        <w:t>infalible (habla verdad), y suficiente para hablar con autoridad en todo asunto que trata</w:t>
      </w:r>
      <w:r w:rsidR="00D84E19">
        <w:rPr>
          <w:rFonts w:asciiTheme="minorHAnsi" w:hAnsiTheme="minorHAnsi" w:cs="Calibri"/>
          <w:color w:val="000000" w:themeColor="text1"/>
          <w:lang w:val="es-ES_tradnl"/>
        </w:rPr>
        <w:t>, y en particular, la salvación del pecador.</w:t>
      </w:r>
    </w:p>
    <w:p w14:paraId="30F602C6" w14:textId="69EF2CF4" w:rsidR="00EA2107" w:rsidRPr="0017031D" w:rsidRDefault="00EA2107" w:rsidP="00D824BC">
      <w:pPr>
        <w:pStyle w:val="NormalWeb"/>
        <w:numPr>
          <w:ilvl w:val="1"/>
          <w:numId w:val="113"/>
        </w:numPr>
        <w:spacing w:before="0" w:beforeAutospacing="0" w:after="150" w:afterAutospacing="0"/>
        <w:contextualSpacing/>
        <w:rPr>
          <w:rFonts w:asciiTheme="minorHAnsi" w:hAnsiTheme="minorHAnsi"/>
          <w:color w:val="000000" w:themeColor="text1"/>
          <w:lang w:val="es-ES_tradnl"/>
        </w:rPr>
      </w:pPr>
      <w:r w:rsidRPr="0017031D">
        <w:rPr>
          <w:rFonts w:asciiTheme="minorHAnsi" w:hAnsiTheme="minorHAnsi"/>
          <w:b/>
          <w:bCs/>
          <w:color w:val="000000" w:themeColor="text1"/>
          <w:lang w:val="es-ES_tradnl"/>
        </w:rPr>
        <w:t xml:space="preserve">1 </w:t>
      </w:r>
      <w:proofErr w:type="gramStart"/>
      <w:r w:rsidRPr="0017031D">
        <w:rPr>
          <w:rFonts w:asciiTheme="minorHAnsi" w:hAnsiTheme="minorHAnsi"/>
          <w:b/>
          <w:bCs/>
          <w:color w:val="000000" w:themeColor="text1"/>
          <w:lang w:val="es-ES_tradnl"/>
        </w:rPr>
        <w:t>Corintios</w:t>
      </w:r>
      <w:proofErr w:type="gramEnd"/>
      <w:r w:rsidRPr="0017031D">
        <w:rPr>
          <w:rFonts w:asciiTheme="minorHAnsi" w:hAnsiTheme="minorHAnsi"/>
          <w:b/>
          <w:bCs/>
          <w:color w:val="000000" w:themeColor="text1"/>
          <w:lang w:val="es-ES_tradnl"/>
        </w:rPr>
        <w:t xml:space="preserve"> 13:9</w:t>
      </w:r>
      <w:r w:rsidRPr="0017031D">
        <w:rPr>
          <w:rFonts w:asciiTheme="minorHAnsi" w:hAnsiTheme="minorHAnsi"/>
          <w:color w:val="000000" w:themeColor="text1"/>
          <w:lang w:val="es-ES_tradnl"/>
        </w:rPr>
        <w:t>, en parte conocemos…</w:t>
      </w:r>
    </w:p>
    <w:p w14:paraId="6277CDC9" w14:textId="3F263FC0" w:rsidR="00D824BC" w:rsidRPr="0017031D" w:rsidRDefault="00D824BC" w:rsidP="00D824BC">
      <w:pPr>
        <w:pStyle w:val="NormalWeb"/>
        <w:numPr>
          <w:ilvl w:val="1"/>
          <w:numId w:val="113"/>
        </w:numPr>
        <w:spacing w:before="0" w:beforeAutospacing="0" w:after="150" w:afterAutospacing="0"/>
        <w:contextualSpacing/>
        <w:rPr>
          <w:rFonts w:asciiTheme="minorHAnsi" w:hAnsiTheme="minorHAnsi"/>
          <w:color w:val="000000" w:themeColor="text1"/>
          <w:lang w:val="es-ES_tradnl"/>
        </w:rPr>
      </w:pPr>
      <w:r w:rsidRPr="0017031D">
        <w:rPr>
          <w:rFonts w:asciiTheme="minorHAnsi" w:hAnsiTheme="minorHAnsi" w:cs="Calibri"/>
          <w:b/>
          <w:bCs/>
          <w:color w:val="000000" w:themeColor="text1"/>
          <w:lang w:val="es-ES_tradnl"/>
        </w:rPr>
        <w:t>Romanos 3:3–4:</w:t>
      </w:r>
      <w:r w:rsidRPr="0017031D">
        <w:rPr>
          <w:rFonts w:asciiTheme="minorHAnsi" w:hAnsiTheme="minorHAnsi" w:cs="Arial"/>
          <w:b/>
          <w:bCs/>
          <w:color w:val="000000"/>
          <w:vertAlign w:val="superscript"/>
          <w:lang w:val="es-ES_tradnl"/>
        </w:rPr>
        <w:t> </w:t>
      </w:r>
      <w:r w:rsidRPr="0017031D">
        <w:rPr>
          <w:rFonts w:asciiTheme="minorHAnsi" w:hAnsiTheme="minorHAnsi"/>
          <w:color w:val="000000"/>
          <w:lang w:val="es-ES_tradnl"/>
        </w:rPr>
        <w:t>¿Pues qué, si algunos de ellos han sido incrédulos? Su incredulidad, ¿habrá hecho nula la fidelidad de Dios?</w:t>
      </w:r>
      <w:r w:rsidRPr="0017031D">
        <w:rPr>
          <w:rFonts w:asciiTheme="minorHAnsi" w:hAnsiTheme="minorHAnsi"/>
          <w:color w:val="000000"/>
          <w:shd w:val="clear" w:color="auto" w:fill="FFFFFF"/>
          <w:lang w:val="es-ES_tradnl"/>
        </w:rPr>
        <w:t> </w:t>
      </w:r>
      <w:r w:rsidRPr="0017031D">
        <w:rPr>
          <w:rFonts w:asciiTheme="minorHAnsi" w:hAnsiTheme="minorHAnsi" w:cs="Arial"/>
          <w:b/>
          <w:bCs/>
          <w:color w:val="000000"/>
          <w:vertAlign w:val="superscript"/>
          <w:lang w:val="es-ES_tradnl"/>
        </w:rPr>
        <w:t>4 </w:t>
      </w:r>
      <w:r w:rsidRPr="0017031D">
        <w:rPr>
          <w:rFonts w:asciiTheme="minorHAnsi" w:hAnsiTheme="minorHAnsi"/>
          <w:color w:val="000000"/>
          <w:lang w:val="es-ES_tradnl"/>
        </w:rPr>
        <w:t>¡De ninguna manera! Antes bien, sea Dios veraz y todo hombre mentiroso; </w:t>
      </w:r>
    </w:p>
    <w:p w14:paraId="6C7D6C6D" w14:textId="3C581848" w:rsidR="00F20C33" w:rsidRPr="0017031D" w:rsidRDefault="00D824BC" w:rsidP="00D84E19">
      <w:pPr>
        <w:pStyle w:val="NormalWeb"/>
        <w:numPr>
          <w:ilvl w:val="1"/>
          <w:numId w:val="113"/>
        </w:numPr>
        <w:spacing w:before="0" w:beforeAutospacing="0" w:after="150" w:afterAutospacing="0"/>
        <w:contextualSpacing/>
        <w:rPr>
          <w:rFonts w:asciiTheme="minorHAnsi" w:hAnsiTheme="minorHAnsi"/>
          <w:color w:val="000000" w:themeColor="text1"/>
          <w:lang w:val="es-ES_tradnl"/>
        </w:rPr>
      </w:pPr>
      <w:r w:rsidRPr="0017031D">
        <w:rPr>
          <w:rFonts w:asciiTheme="minorHAnsi" w:hAnsiTheme="minorHAnsi"/>
          <w:b/>
          <w:bCs/>
          <w:color w:val="000000" w:themeColor="text1"/>
          <w:lang w:val="es-ES_tradnl"/>
        </w:rPr>
        <w:t>Punto</w:t>
      </w:r>
      <w:r w:rsidRPr="0017031D">
        <w:rPr>
          <w:rFonts w:asciiTheme="minorHAnsi" w:hAnsiTheme="minorHAnsi"/>
          <w:color w:val="000000" w:themeColor="text1"/>
          <w:lang w:val="es-ES_tradnl"/>
        </w:rPr>
        <w:t xml:space="preserve">: </w:t>
      </w:r>
      <w:r w:rsidR="00D84E19">
        <w:rPr>
          <w:rFonts w:asciiTheme="minorHAnsi" w:hAnsiTheme="minorHAnsi"/>
          <w:color w:val="000000" w:themeColor="text1"/>
          <w:lang w:val="es-ES_tradnl"/>
        </w:rPr>
        <w:t xml:space="preserve">hay dos realidades; 1), </w:t>
      </w:r>
      <w:r w:rsidR="00037BB2" w:rsidRPr="0017031D">
        <w:rPr>
          <w:rFonts w:asciiTheme="minorHAnsi" w:hAnsiTheme="minorHAnsi"/>
          <w:color w:val="000000" w:themeColor="text1"/>
          <w:lang w:val="es-ES_tradnl"/>
        </w:rPr>
        <w:t>Dios no miente</w:t>
      </w:r>
      <w:r w:rsidR="00545E87" w:rsidRPr="0017031D">
        <w:rPr>
          <w:rFonts w:asciiTheme="minorHAnsi" w:hAnsiTheme="minorHAnsi"/>
          <w:color w:val="000000" w:themeColor="text1"/>
          <w:lang w:val="es-ES_tradnl"/>
        </w:rPr>
        <w:t xml:space="preserve">, </w:t>
      </w:r>
      <w:r w:rsidR="00D84E19">
        <w:rPr>
          <w:rFonts w:asciiTheme="minorHAnsi" w:hAnsiTheme="minorHAnsi"/>
          <w:color w:val="000000" w:themeColor="text1"/>
          <w:lang w:val="es-ES_tradnl"/>
        </w:rPr>
        <w:t>siempre habla verdad; 2), el ser humano no es omnisapiente, sufre de conocimiento incompleto.</w:t>
      </w:r>
    </w:p>
    <w:p w14:paraId="34DFF926" w14:textId="63AC9453" w:rsidR="00F20C33" w:rsidRPr="0017031D" w:rsidRDefault="0017031D" w:rsidP="00B2469F">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w:t>
      </w:r>
      <w:r w:rsidR="00F20C33" w:rsidRPr="0017031D">
        <w:rPr>
          <w:rFonts w:cs="Calibri"/>
          <w:i/>
          <w:iCs/>
          <w:color w:val="000000" w:themeColor="text1"/>
          <w:sz w:val="24"/>
          <w:szCs w:val="24"/>
        </w:rPr>
        <w:t xml:space="preserve">que la revelación divina se encuentra en las palabras inspiradas originales (plenaria y verbal) y no en </w:t>
      </w:r>
      <w:r w:rsidR="00291A45" w:rsidRPr="0017031D">
        <w:rPr>
          <w:rFonts w:cs="Calibri"/>
          <w:i/>
          <w:iCs/>
          <w:color w:val="000000" w:themeColor="text1"/>
          <w:sz w:val="24"/>
          <w:szCs w:val="24"/>
        </w:rPr>
        <w:t>traducciones</w:t>
      </w:r>
      <w:r w:rsidR="00F20C33" w:rsidRPr="0017031D">
        <w:rPr>
          <w:rFonts w:cs="Calibri"/>
          <w:i/>
          <w:iCs/>
          <w:color w:val="000000" w:themeColor="text1"/>
          <w:sz w:val="24"/>
          <w:szCs w:val="24"/>
        </w:rPr>
        <w:t xml:space="preserve">, o </w:t>
      </w:r>
      <w:r w:rsidR="00291A45" w:rsidRPr="0017031D">
        <w:rPr>
          <w:rFonts w:cs="Calibri"/>
          <w:i/>
          <w:iCs/>
          <w:color w:val="000000" w:themeColor="text1"/>
          <w:sz w:val="24"/>
          <w:szCs w:val="24"/>
        </w:rPr>
        <w:t>la</w:t>
      </w:r>
      <w:r w:rsidR="00F20C33" w:rsidRPr="0017031D">
        <w:rPr>
          <w:rFonts w:cs="Calibri"/>
          <w:i/>
          <w:iCs/>
          <w:color w:val="000000" w:themeColor="text1"/>
          <w:sz w:val="24"/>
          <w:szCs w:val="24"/>
        </w:rPr>
        <w:t xml:space="preserve"> ilum</w:t>
      </w:r>
      <w:r w:rsidR="00291A45" w:rsidRPr="0017031D">
        <w:rPr>
          <w:rFonts w:cs="Calibri"/>
          <w:i/>
          <w:iCs/>
          <w:color w:val="000000" w:themeColor="text1"/>
          <w:sz w:val="24"/>
          <w:szCs w:val="24"/>
        </w:rPr>
        <w:t xml:space="preserve">inación </w:t>
      </w:r>
      <w:r w:rsidR="00B2469F" w:rsidRPr="0017031D">
        <w:rPr>
          <w:rFonts w:cs="Calibri"/>
          <w:i/>
          <w:iCs/>
          <w:color w:val="000000" w:themeColor="text1"/>
          <w:sz w:val="24"/>
          <w:szCs w:val="24"/>
        </w:rPr>
        <w:t>del ser humano</w:t>
      </w:r>
      <w:r w:rsidR="00F20C33" w:rsidRPr="0017031D">
        <w:rPr>
          <w:rFonts w:cs="Calibri"/>
          <w:color w:val="000000" w:themeColor="text1"/>
          <w:sz w:val="24"/>
          <w:szCs w:val="24"/>
        </w:rPr>
        <w:t>.</w:t>
      </w:r>
    </w:p>
    <w:p w14:paraId="6A437C09" w14:textId="2236AA4F" w:rsidR="003F6D76" w:rsidRPr="0017031D" w:rsidRDefault="001A4A35" w:rsidP="00037BB2">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Calibri"/>
          <w:color w:val="000000" w:themeColor="text1"/>
          <w:sz w:val="24"/>
          <w:szCs w:val="24"/>
        </w:rPr>
        <w:t xml:space="preserve">Las </w:t>
      </w:r>
      <w:r w:rsidR="000C0397" w:rsidRPr="0017031D">
        <w:rPr>
          <w:rFonts w:cs="Calibri"/>
          <w:color w:val="000000" w:themeColor="text1"/>
          <w:sz w:val="24"/>
          <w:szCs w:val="24"/>
        </w:rPr>
        <w:t>traducciones</w:t>
      </w:r>
      <w:r w:rsidRPr="0017031D">
        <w:rPr>
          <w:rFonts w:cs="Calibri"/>
          <w:color w:val="000000" w:themeColor="text1"/>
          <w:sz w:val="24"/>
          <w:szCs w:val="24"/>
        </w:rPr>
        <w:t xml:space="preserve"> pueden ser fieles, pero </w:t>
      </w:r>
      <w:r w:rsidR="000C0397" w:rsidRPr="0017031D">
        <w:rPr>
          <w:rFonts w:cs="Calibri"/>
          <w:color w:val="000000" w:themeColor="text1"/>
          <w:sz w:val="24"/>
          <w:szCs w:val="24"/>
        </w:rPr>
        <w:t>también</w:t>
      </w:r>
      <w:r w:rsidRPr="0017031D">
        <w:rPr>
          <w:rFonts w:cs="Calibri"/>
          <w:color w:val="000000" w:themeColor="text1"/>
          <w:sz w:val="24"/>
          <w:szCs w:val="24"/>
        </w:rPr>
        <w:t xml:space="preserve"> </w:t>
      </w:r>
      <w:r w:rsidR="003F6D76" w:rsidRPr="0017031D">
        <w:rPr>
          <w:rFonts w:cs="Calibri"/>
          <w:color w:val="000000" w:themeColor="text1"/>
          <w:sz w:val="24"/>
          <w:szCs w:val="24"/>
        </w:rPr>
        <w:t>dan testimonio de su falibilidad</w:t>
      </w:r>
      <w:r w:rsidR="006F7F41" w:rsidRPr="0017031D">
        <w:rPr>
          <w:rFonts w:cs="Calibri"/>
          <w:color w:val="000000" w:themeColor="text1"/>
          <w:sz w:val="24"/>
          <w:szCs w:val="24"/>
        </w:rPr>
        <w:t xml:space="preserve"> (p. ej., R&amp;V, 1569, 1602, 1862, 1909, 1960, 1995)</w:t>
      </w:r>
    </w:p>
    <w:p w14:paraId="711EA4C2" w14:textId="2A767BE1" w:rsidR="000C0397" w:rsidRPr="0017031D" w:rsidRDefault="003F6D76" w:rsidP="00B2469F">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Calibri"/>
          <w:color w:val="000000" w:themeColor="text1"/>
          <w:sz w:val="24"/>
          <w:szCs w:val="24"/>
        </w:rPr>
        <w:t>También h</w:t>
      </w:r>
      <w:r w:rsidR="000C0397" w:rsidRPr="0017031D">
        <w:rPr>
          <w:rFonts w:cs="Calibri"/>
          <w:color w:val="000000" w:themeColor="text1"/>
          <w:sz w:val="24"/>
          <w:szCs w:val="24"/>
        </w:rPr>
        <w:t>ay traducciones heréticas</w:t>
      </w:r>
      <w:r w:rsidR="006F7F41" w:rsidRPr="0017031D">
        <w:rPr>
          <w:rFonts w:cs="Calibri"/>
          <w:color w:val="000000" w:themeColor="text1"/>
          <w:sz w:val="24"/>
          <w:szCs w:val="24"/>
        </w:rPr>
        <w:t xml:space="preserve"> (p. ej., La Traducción del Nuevo Mundo;</w:t>
      </w:r>
      <w:r w:rsidR="00B2469F" w:rsidRPr="0017031D">
        <w:rPr>
          <w:rFonts w:cs="Calibri"/>
          <w:color w:val="000000" w:themeColor="text1"/>
          <w:sz w:val="24"/>
          <w:szCs w:val="24"/>
        </w:rPr>
        <w:t xml:space="preserve"> La Biblia Corregida por Joseph Smith; La Biblia de la Palabra Clara; etc.) </w:t>
      </w:r>
    </w:p>
    <w:p w14:paraId="568FB2FC" w14:textId="3A032B8C" w:rsidR="00F20C33" w:rsidRPr="00D84E19" w:rsidRDefault="00037BB2" w:rsidP="00D84E19">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Punto</w:t>
      </w:r>
      <w:r w:rsidRPr="0017031D">
        <w:rPr>
          <w:rFonts w:cs="Times"/>
          <w:color w:val="000000" w:themeColor="text1"/>
          <w:sz w:val="24"/>
          <w:szCs w:val="24"/>
        </w:rPr>
        <w:t>:</w:t>
      </w:r>
      <w:r w:rsidR="00B2469F" w:rsidRPr="0017031D">
        <w:rPr>
          <w:rFonts w:cs="Times"/>
          <w:color w:val="000000" w:themeColor="text1"/>
          <w:sz w:val="24"/>
          <w:szCs w:val="24"/>
        </w:rPr>
        <w:t xml:space="preserve"> </w:t>
      </w:r>
      <w:r w:rsidR="00D84E19">
        <w:rPr>
          <w:rFonts w:cs="Times"/>
          <w:color w:val="000000" w:themeColor="text1"/>
          <w:sz w:val="24"/>
          <w:szCs w:val="24"/>
        </w:rPr>
        <w:t xml:space="preserve">Providencial, tenemos </w:t>
      </w:r>
      <w:r w:rsidR="000C0397" w:rsidRPr="0017031D">
        <w:rPr>
          <w:rFonts w:cs="Times"/>
          <w:color w:val="000000" w:themeColor="text1"/>
          <w:sz w:val="24"/>
          <w:szCs w:val="24"/>
        </w:rPr>
        <w:t>el texto ori</w:t>
      </w:r>
      <w:r w:rsidR="001A4A35" w:rsidRPr="0017031D">
        <w:rPr>
          <w:rFonts w:cs="Times"/>
          <w:color w:val="000000" w:themeColor="text1"/>
          <w:sz w:val="24"/>
          <w:szCs w:val="24"/>
        </w:rPr>
        <w:t xml:space="preserve">ginal para evaluar </w:t>
      </w:r>
      <w:r w:rsidR="00D84E19">
        <w:rPr>
          <w:rFonts w:cs="Times"/>
          <w:color w:val="000000" w:themeColor="text1"/>
          <w:sz w:val="24"/>
          <w:szCs w:val="24"/>
        </w:rPr>
        <w:t xml:space="preserve">toda traducción. </w:t>
      </w:r>
    </w:p>
    <w:p w14:paraId="3B24C6CE" w14:textId="26AA5DF9" w:rsidR="002C6A61" w:rsidRPr="0017031D" w:rsidRDefault="0017031D" w:rsidP="003B09DD">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lastRenderedPageBreak/>
        <w:t>Confieso</w:t>
      </w:r>
      <w:r w:rsidRPr="0017031D">
        <w:rPr>
          <w:rFonts w:cs="Calibri"/>
          <w:i/>
          <w:iCs/>
          <w:color w:val="000000" w:themeColor="text1"/>
          <w:sz w:val="24"/>
          <w:szCs w:val="24"/>
        </w:rPr>
        <w:t xml:space="preserve"> </w:t>
      </w:r>
      <w:r w:rsidR="002C6A61" w:rsidRPr="0017031D">
        <w:rPr>
          <w:rFonts w:cs="Times"/>
          <w:i/>
          <w:iCs/>
          <w:color w:val="000000" w:themeColor="text1"/>
          <w:sz w:val="24"/>
          <w:szCs w:val="24"/>
        </w:rPr>
        <w:t xml:space="preserve">que la palabra de Dios—la Biblia—es viva, y tiene el propósito principal </w:t>
      </w:r>
      <w:r w:rsidR="00DA486D" w:rsidRPr="0017031D">
        <w:rPr>
          <w:rFonts w:cs="Times"/>
          <w:i/>
          <w:iCs/>
          <w:color w:val="000000" w:themeColor="text1"/>
          <w:sz w:val="24"/>
          <w:szCs w:val="24"/>
        </w:rPr>
        <w:t>de conducir el oyente al Verbo V</w:t>
      </w:r>
      <w:r w:rsidR="002C6A61" w:rsidRPr="0017031D">
        <w:rPr>
          <w:rFonts w:cs="Times"/>
          <w:i/>
          <w:iCs/>
          <w:color w:val="000000" w:themeColor="text1"/>
          <w:sz w:val="24"/>
          <w:szCs w:val="24"/>
        </w:rPr>
        <w:t xml:space="preserve">ivo, </w:t>
      </w:r>
      <w:r w:rsidR="00D84E19">
        <w:rPr>
          <w:rFonts w:cs="Times"/>
          <w:i/>
          <w:iCs/>
          <w:color w:val="000000" w:themeColor="text1"/>
          <w:sz w:val="24"/>
          <w:szCs w:val="24"/>
        </w:rPr>
        <w:t xml:space="preserve">a </w:t>
      </w:r>
      <w:r w:rsidR="002C6A61" w:rsidRPr="0017031D">
        <w:rPr>
          <w:rFonts w:cs="Times"/>
          <w:i/>
          <w:iCs/>
          <w:color w:val="000000" w:themeColor="text1"/>
          <w:sz w:val="24"/>
          <w:szCs w:val="24"/>
        </w:rPr>
        <w:t>Cristo Jesús</w:t>
      </w:r>
      <w:r w:rsidR="002C6A61" w:rsidRPr="0017031D">
        <w:rPr>
          <w:rFonts w:cs="Times"/>
          <w:color w:val="000000" w:themeColor="text1"/>
          <w:sz w:val="24"/>
          <w:szCs w:val="24"/>
        </w:rPr>
        <w:t>.</w:t>
      </w:r>
    </w:p>
    <w:p w14:paraId="5221115D" w14:textId="6D8024D2" w:rsidR="00DA486D" w:rsidRPr="0017031D" w:rsidRDefault="00DA486D" w:rsidP="00DA486D">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Hebreos 4:12–13:</w:t>
      </w:r>
      <w:r w:rsidRPr="0017031D">
        <w:rPr>
          <w:rFonts w:cs="Times"/>
          <w:color w:val="000000" w:themeColor="text1"/>
          <w:sz w:val="24"/>
          <w:szCs w:val="24"/>
        </w:rPr>
        <w:t xml:space="preserve"> </w:t>
      </w:r>
      <w:r w:rsidRPr="0017031D">
        <w:rPr>
          <w:rFonts w:eastAsia="Times New Roman" w:cs="Times New Roman"/>
          <w:color w:val="000000"/>
          <w:sz w:val="24"/>
          <w:szCs w:val="24"/>
        </w:rPr>
        <w:t>La palabra de Dios es viva, eficaz y más cortante que toda espada de dos filos: penetra hasta partir el alma y el espíritu, las coyunturas y los tuétanos, y discierne los pensamientos y las intenciones del corazón.</w:t>
      </w:r>
      <w:r w:rsidRPr="0017031D">
        <w:rPr>
          <w:rFonts w:eastAsia="Times New Roman" w:cs="Times New Roman"/>
          <w:color w:val="000000"/>
          <w:sz w:val="24"/>
          <w:szCs w:val="24"/>
          <w:shd w:val="clear" w:color="auto" w:fill="FFFFFF"/>
        </w:rPr>
        <w:t> </w:t>
      </w:r>
      <w:r w:rsidRPr="0017031D">
        <w:rPr>
          <w:rFonts w:eastAsia="Times New Roman" w:cs="Arial"/>
          <w:b/>
          <w:bCs/>
          <w:color w:val="000000"/>
          <w:sz w:val="24"/>
          <w:szCs w:val="24"/>
          <w:vertAlign w:val="superscript"/>
        </w:rPr>
        <w:t>13 </w:t>
      </w:r>
      <w:proofErr w:type="gramStart"/>
      <w:r w:rsidRPr="0017031D">
        <w:rPr>
          <w:rFonts w:eastAsia="Times New Roman" w:cs="Times New Roman"/>
          <w:color w:val="000000"/>
          <w:sz w:val="24"/>
          <w:szCs w:val="24"/>
        </w:rPr>
        <w:t>Y</w:t>
      </w:r>
      <w:proofErr w:type="gramEnd"/>
      <w:r w:rsidRPr="0017031D">
        <w:rPr>
          <w:rFonts w:eastAsia="Times New Roman" w:cs="Times New Roman"/>
          <w:color w:val="000000"/>
          <w:sz w:val="24"/>
          <w:szCs w:val="24"/>
        </w:rPr>
        <w:t xml:space="preserve"> no hay cosa creada que no sea manifiesta en su presencia; antes bien todas las cosas están desnudas y abiertas a los ojos de aquel a quien tenemos que dar cuenta.</w:t>
      </w:r>
    </w:p>
    <w:p w14:paraId="3F918E36" w14:textId="07C3D289" w:rsidR="00DA486D" w:rsidRPr="0017031D" w:rsidRDefault="00DA486D" w:rsidP="00B9780C">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Punto</w:t>
      </w:r>
      <w:r w:rsidRPr="0017031D">
        <w:rPr>
          <w:rFonts w:cs="Times"/>
          <w:color w:val="000000" w:themeColor="text1"/>
          <w:sz w:val="24"/>
          <w:szCs w:val="24"/>
        </w:rPr>
        <w:t>: La Biblia tiene una intensión</w:t>
      </w:r>
      <w:r w:rsidR="00D84E19">
        <w:rPr>
          <w:rFonts w:cs="Times"/>
          <w:color w:val="000000" w:themeColor="text1"/>
          <w:sz w:val="24"/>
          <w:szCs w:val="24"/>
        </w:rPr>
        <w:t xml:space="preserve"> figa</w:t>
      </w:r>
      <w:r w:rsidRPr="0017031D">
        <w:rPr>
          <w:rFonts w:cs="Times"/>
          <w:color w:val="000000" w:themeColor="text1"/>
          <w:sz w:val="24"/>
          <w:szCs w:val="24"/>
        </w:rPr>
        <w:t xml:space="preserve">, </w:t>
      </w:r>
      <w:r w:rsidR="00D84E19">
        <w:rPr>
          <w:rFonts w:cs="Times"/>
          <w:color w:val="000000" w:themeColor="text1"/>
          <w:sz w:val="24"/>
          <w:szCs w:val="24"/>
        </w:rPr>
        <w:t xml:space="preserve">dar testimonio del juicio sobre el pecado, </w:t>
      </w:r>
      <w:r w:rsidRPr="0017031D">
        <w:rPr>
          <w:rFonts w:cs="Times"/>
          <w:color w:val="000000" w:themeColor="text1"/>
          <w:sz w:val="24"/>
          <w:szCs w:val="24"/>
        </w:rPr>
        <w:t>la salvación del pecador</w:t>
      </w:r>
      <w:r w:rsidR="00B9780C">
        <w:rPr>
          <w:rFonts w:cs="Times"/>
          <w:color w:val="000000" w:themeColor="text1"/>
          <w:sz w:val="24"/>
          <w:szCs w:val="24"/>
        </w:rPr>
        <w:t xml:space="preserve"> en Cristo</w:t>
      </w:r>
      <w:r w:rsidR="00D84E19">
        <w:rPr>
          <w:rFonts w:cs="Times"/>
          <w:color w:val="000000" w:themeColor="text1"/>
          <w:sz w:val="24"/>
          <w:szCs w:val="24"/>
        </w:rPr>
        <w:t xml:space="preserve">, y la santidad del salvo. </w:t>
      </w:r>
      <w:r w:rsidR="00B9780C">
        <w:rPr>
          <w:rFonts w:cs="Times"/>
          <w:color w:val="000000" w:themeColor="text1"/>
          <w:sz w:val="24"/>
          <w:szCs w:val="24"/>
        </w:rPr>
        <w:t xml:space="preserve">Cuando imponemos </w:t>
      </w:r>
      <w:r w:rsidRPr="0017031D">
        <w:rPr>
          <w:rFonts w:cs="Times"/>
          <w:color w:val="000000" w:themeColor="text1"/>
          <w:sz w:val="24"/>
          <w:szCs w:val="24"/>
        </w:rPr>
        <w:t xml:space="preserve">agendas </w:t>
      </w:r>
      <w:r w:rsidR="006D6DBD" w:rsidRPr="0017031D">
        <w:rPr>
          <w:rFonts w:cs="Times"/>
          <w:color w:val="000000" w:themeColor="text1"/>
          <w:sz w:val="24"/>
          <w:szCs w:val="24"/>
        </w:rPr>
        <w:t>propias</w:t>
      </w:r>
      <w:r w:rsidRPr="0017031D">
        <w:rPr>
          <w:rFonts w:cs="Times"/>
          <w:color w:val="000000" w:themeColor="text1"/>
          <w:sz w:val="24"/>
          <w:szCs w:val="24"/>
        </w:rPr>
        <w:t xml:space="preserve">, violamos su propósito. </w:t>
      </w:r>
    </w:p>
    <w:p w14:paraId="79EF156B" w14:textId="77777777" w:rsidR="00F20C33" w:rsidRPr="0017031D" w:rsidRDefault="00F20C33" w:rsidP="00F20C33">
      <w:pPr>
        <w:widowControl w:val="0"/>
        <w:autoSpaceDE w:val="0"/>
        <w:autoSpaceDN w:val="0"/>
        <w:adjustRightInd w:val="0"/>
        <w:spacing w:after="0" w:line="216" w:lineRule="atLeast"/>
        <w:rPr>
          <w:rFonts w:cs="Calibri"/>
          <w:color w:val="000000" w:themeColor="text1"/>
          <w:sz w:val="24"/>
          <w:szCs w:val="24"/>
        </w:rPr>
      </w:pPr>
    </w:p>
    <w:p w14:paraId="3D0ABA48" w14:textId="51070BC5" w:rsidR="00DA486D" w:rsidRPr="0017031D" w:rsidRDefault="0017031D" w:rsidP="00DA486D">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w:t>
      </w:r>
      <w:r w:rsidR="00DA486D" w:rsidRPr="0017031D">
        <w:rPr>
          <w:rFonts w:cs="Calibri"/>
          <w:i/>
          <w:iCs/>
          <w:color w:val="000000" w:themeColor="text1"/>
          <w:sz w:val="24"/>
          <w:szCs w:val="24"/>
        </w:rPr>
        <w:t xml:space="preserve">que la inspiración se extiende a toda la Biblia, por lo tanto, el predicador debe exponer toda la palabra, y no </w:t>
      </w:r>
      <w:r w:rsidR="0025731E" w:rsidRPr="0017031D">
        <w:rPr>
          <w:rFonts w:cs="Calibri"/>
          <w:i/>
          <w:iCs/>
          <w:color w:val="000000" w:themeColor="text1"/>
          <w:sz w:val="24"/>
          <w:szCs w:val="24"/>
        </w:rPr>
        <w:t>limita</w:t>
      </w:r>
      <w:r w:rsidR="0025731E">
        <w:rPr>
          <w:rFonts w:cs="Calibri"/>
          <w:i/>
          <w:iCs/>
          <w:color w:val="000000" w:themeColor="text1"/>
          <w:sz w:val="24"/>
          <w:szCs w:val="24"/>
        </w:rPr>
        <w:t>rse</w:t>
      </w:r>
      <w:r w:rsidR="00DA486D" w:rsidRPr="0017031D">
        <w:rPr>
          <w:rFonts w:cs="Calibri"/>
          <w:i/>
          <w:iCs/>
          <w:color w:val="000000" w:themeColor="text1"/>
          <w:sz w:val="24"/>
          <w:szCs w:val="24"/>
        </w:rPr>
        <w:t xml:space="preserve"> a libros, textos, o temas de su agrado</w:t>
      </w:r>
      <w:r w:rsidR="00DA486D" w:rsidRPr="0017031D">
        <w:rPr>
          <w:rFonts w:cs="Calibri"/>
          <w:color w:val="000000" w:themeColor="text1"/>
          <w:sz w:val="24"/>
          <w:szCs w:val="24"/>
        </w:rPr>
        <w:t>.</w:t>
      </w:r>
    </w:p>
    <w:p w14:paraId="5AEFCFFB" w14:textId="77777777" w:rsidR="00DA486D" w:rsidRPr="0017031D" w:rsidRDefault="00DA486D" w:rsidP="00DA486D">
      <w:pPr>
        <w:pStyle w:val="ListParagraph"/>
        <w:widowControl w:val="0"/>
        <w:autoSpaceDE w:val="0"/>
        <w:autoSpaceDN w:val="0"/>
        <w:adjustRightInd w:val="0"/>
        <w:spacing w:after="0" w:line="216" w:lineRule="atLeast"/>
        <w:rPr>
          <w:rFonts w:cs="Times"/>
          <w:color w:val="000000" w:themeColor="text1"/>
          <w:sz w:val="24"/>
          <w:szCs w:val="24"/>
        </w:rPr>
      </w:pPr>
    </w:p>
    <w:p w14:paraId="18F28C7C" w14:textId="2E35DD81" w:rsidR="00F20C33" w:rsidRPr="0017031D" w:rsidRDefault="0017031D" w:rsidP="00C73AFB">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w:t>
      </w:r>
      <w:r w:rsidR="00F20C33" w:rsidRPr="0017031D">
        <w:rPr>
          <w:rFonts w:cs="Calibri"/>
          <w:i/>
          <w:iCs/>
          <w:color w:val="000000" w:themeColor="text1"/>
          <w:sz w:val="24"/>
          <w:szCs w:val="24"/>
        </w:rPr>
        <w:t>que la exposición bíbl</w:t>
      </w:r>
      <w:r w:rsidR="00C73AFB" w:rsidRPr="0017031D">
        <w:rPr>
          <w:rFonts w:cs="Calibri"/>
          <w:i/>
          <w:iCs/>
          <w:color w:val="000000" w:themeColor="text1"/>
          <w:sz w:val="24"/>
          <w:szCs w:val="24"/>
        </w:rPr>
        <w:t xml:space="preserve">ica reta el predicador </w:t>
      </w:r>
      <w:r w:rsidR="00B375E8">
        <w:rPr>
          <w:rFonts w:cs="Calibri"/>
          <w:i/>
          <w:iCs/>
          <w:color w:val="000000" w:themeColor="text1"/>
          <w:sz w:val="24"/>
          <w:szCs w:val="24"/>
        </w:rPr>
        <w:t>en</w:t>
      </w:r>
      <w:r w:rsidR="00C73AFB" w:rsidRPr="0017031D">
        <w:rPr>
          <w:rFonts w:cs="Calibri"/>
          <w:i/>
          <w:iCs/>
          <w:color w:val="000000" w:themeColor="text1"/>
          <w:sz w:val="24"/>
          <w:szCs w:val="24"/>
        </w:rPr>
        <w:t xml:space="preserve"> tod</w:t>
      </w:r>
      <w:r w:rsidR="00CC1B09" w:rsidRPr="0017031D">
        <w:rPr>
          <w:rFonts w:cs="Calibri"/>
          <w:i/>
          <w:iCs/>
          <w:color w:val="000000" w:themeColor="text1"/>
          <w:sz w:val="24"/>
          <w:szCs w:val="24"/>
        </w:rPr>
        <w:t>o</w:t>
      </w:r>
      <w:r w:rsidR="00F20C33" w:rsidRPr="0017031D">
        <w:rPr>
          <w:rFonts w:cs="Calibri"/>
          <w:i/>
          <w:iCs/>
          <w:color w:val="000000" w:themeColor="text1"/>
          <w:sz w:val="24"/>
          <w:szCs w:val="24"/>
        </w:rPr>
        <w:t xml:space="preserve"> s</w:t>
      </w:r>
      <w:r w:rsidR="00C73AFB" w:rsidRPr="0017031D">
        <w:rPr>
          <w:rFonts w:cs="Calibri"/>
          <w:i/>
          <w:iCs/>
          <w:color w:val="000000" w:themeColor="text1"/>
          <w:sz w:val="24"/>
          <w:szCs w:val="24"/>
        </w:rPr>
        <w:t>u ser</w:t>
      </w:r>
      <w:r w:rsidR="00C73AFB" w:rsidRPr="0017031D">
        <w:rPr>
          <w:rFonts w:cs="Calibri"/>
          <w:color w:val="000000" w:themeColor="text1"/>
          <w:sz w:val="24"/>
          <w:szCs w:val="24"/>
        </w:rPr>
        <w:t>.</w:t>
      </w:r>
    </w:p>
    <w:p w14:paraId="782536E6" w14:textId="64426D21" w:rsidR="00BB29F0" w:rsidRPr="0017031D" w:rsidRDefault="00BB29F0" w:rsidP="000969C7">
      <w:pPr>
        <w:pStyle w:val="ListParagraph"/>
        <w:widowControl w:val="0"/>
        <w:numPr>
          <w:ilvl w:val="1"/>
          <w:numId w:val="113"/>
        </w:numPr>
        <w:autoSpaceDE w:val="0"/>
        <w:autoSpaceDN w:val="0"/>
        <w:adjustRightInd w:val="0"/>
        <w:spacing w:after="0" w:line="216" w:lineRule="atLeast"/>
        <w:rPr>
          <w:rFonts w:cs="Times"/>
          <w:b/>
          <w:bCs/>
          <w:color w:val="000000" w:themeColor="text1"/>
          <w:sz w:val="24"/>
          <w:szCs w:val="24"/>
        </w:rPr>
      </w:pPr>
      <w:r w:rsidRPr="0017031D">
        <w:rPr>
          <w:rFonts w:cs="Calibri"/>
          <w:b/>
          <w:bCs/>
          <w:color w:val="000000" w:themeColor="text1"/>
          <w:sz w:val="24"/>
          <w:szCs w:val="24"/>
        </w:rPr>
        <w:t>Lucas 10:27</w:t>
      </w:r>
      <w:r w:rsidR="000969C7" w:rsidRPr="0017031D">
        <w:rPr>
          <w:rFonts w:cs="Calibri"/>
          <w:b/>
          <w:bCs/>
          <w:color w:val="000000" w:themeColor="text1"/>
          <w:sz w:val="24"/>
          <w:szCs w:val="24"/>
        </w:rPr>
        <w:t xml:space="preserve">: </w:t>
      </w:r>
      <w:r w:rsidRPr="0017031D">
        <w:rPr>
          <w:rFonts w:eastAsia="Times New Roman" w:cs="Times New Roman"/>
          <w:color w:val="000000"/>
          <w:sz w:val="24"/>
          <w:szCs w:val="24"/>
          <w:shd w:val="clear" w:color="auto" w:fill="FFFFFF"/>
        </w:rPr>
        <w:t>Aquél (</w:t>
      </w:r>
      <w:r w:rsidR="0022367B" w:rsidRPr="0017031D">
        <w:rPr>
          <w:rFonts w:eastAsia="Times New Roman" w:cs="Times New Roman"/>
          <w:color w:val="000000"/>
          <w:sz w:val="24"/>
          <w:szCs w:val="24"/>
          <w:shd w:val="clear" w:color="auto" w:fill="FFFFFF"/>
        </w:rPr>
        <w:t>Jesús</w:t>
      </w:r>
      <w:r w:rsidRPr="0017031D">
        <w:rPr>
          <w:rFonts w:eastAsia="Times New Roman" w:cs="Times New Roman"/>
          <w:color w:val="000000"/>
          <w:sz w:val="24"/>
          <w:szCs w:val="24"/>
          <w:shd w:val="clear" w:color="auto" w:fill="FFFFFF"/>
        </w:rPr>
        <w:t>), respondiendo, dijo: —Amarás al Señor tu Dios con todo tu corazón, con toda tu alma, con todas tus fuerzas y con toda tu mente…</w:t>
      </w:r>
    </w:p>
    <w:p w14:paraId="1F14D638" w14:textId="4CA29CCF" w:rsidR="00BB29F0" w:rsidRPr="0017031D" w:rsidRDefault="0086312B" w:rsidP="00BB29F0">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Hechos 6:2</w:t>
      </w:r>
      <w:r w:rsidRPr="0017031D">
        <w:rPr>
          <w:rFonts w:cs="Times"/>
          <w:color w:val="000000" w:themeColor="text1"/>
          <w:sz w:val="24"/>
          <w:szCs w:val="24"/>
        </w:rPr>
        <w:t xml:space="preserve">, </w:t>
      </w:r>
      <w:r w:rsidR="00EB0B57" w:rsidRPr="0017031D">
        <w:rPr>
          <w:rFonts w:cs="Times"/>
          <w:color w:val="000000" w:themeColor="text1"/>
          <w:sz w:val="24"/>
          <w:szCs w:val="24"/>
        </w:rPr>
        <w:t>los apóstoles se dedicaban al estudio de la palabra.</w:t>
      </w:r>
    </w:p>
    <w:p w14:paraId="443E3E87" w14:textId="77777777" w:rsidR="004A6D23" w:rsidRPr="0017031D" w:rsidRDefault="00C73AFB" w:rsidP="004A6D23">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 xml:space="preserve">2 Timoteo 2:15: </w:t>
      </w:r>
      <w:r w:rsidRPr="0017031D">
        <w:rPr>
          <w:rFonts w:eastAsia="Times New Roman" w:cs="Times New Roman"/>
          <w:color w:val="000000"/>
          <w:sz w:val="24"/>
          <w:szCs w:val="24"/>
          <w:shd w:val="clear" w:color="auto" w:fill="FFFFFF"/>
        </w:rPr>
        <w:t>Procura con diligencia presentarte a Dios aprobado, como obrero que no tiene de qué avergonzarse, que usa bien </w:t>
      </w:r>
      <w:r w:rsidRPr="0017031D">
        <w:rPr>
          <w:rFonts w:eastAsia="Times New Roman" w:cs="Times New Roman"/>
          <w:color w:val="000000"/>
          <w:sz w:val="24"/>
          <w:szCs w:val="24"/>
        </w:rPr>
        <w:t>la</w:t>
      </w:r>
      <w:r w:rsidR="00CC1B09" w:rsidRPr="0017031D">
        <w:rPr>
          <w:rFonts w:eastAsia="Times New Roman" w:cs="Times New Roman"/>
          <w:color w:val="000000"/>
          <w:sz w:val="24"/>
          <w:szCs w:val="24"/>
        </w:rPr>
        <w:t xml:space="preserve"> </w:t>
      </w:r>
      <w:r w:rsidRPr="0017031D">
        <w:rPr>
          <w:rFonts w:eastAsia="Times New Roman" w:cs="Times New Roman"/>
          <w:color w:val="000000"/>
          <w:sz w:val="24"/>
          <w:szCs w:val="24"/>
        </w:rPr>
        <w:t>palabra</w:t>
      </w:r>
      <w:r w:rsidRPr="0017031D">
        <w:rPr>
          <w:rFonts w:eastAsia="Times New Roman" w:cs="Times New Roman"/>
          <w:color w:val="000000"/>
          <w:sz w:val="24"/>
          <w:szCs w:val="24"/>
          <w:shd w:val="clear" w:color="auto" w:fill="FFFFFF"/>
        </w:rPr>
        <w:t> de verdad.</w:t>
      </w:r>
    </w:p>
    <w:p w14:paraId="361F58AC" w14:textId="22F1ACDE" w:rsidR="00F20C33" w:rsidRPr="0017031D" w:rsidRDefault="00EB0B57" w:rsidP="004A6D23">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Punto</w:t>
      </w:r>
      <w:r w:rsidRPr="0017031D">
        <w:rPr>
          <w:rFonts w:cs="Times"/>
          <w:color w:val="000000" w:themeColor="text1"/>
          <w:sz w:val="24"/>
          <w:szCs w:val="24"/>
        </w:rPr>
        <w:t xml:space="preserve">: </w:t>
      </w:r>
      <w:r w:rsidR="004A6D23" w:rsidRPr="0017031D">
        <w:rPr>
          <w:rFonts w:cs="Times"/>
          <w:color w:val="000000" w:themeColor="text1"/>
          <w:sz w:val="24"/>
          <w:szCs w:val="24"/>
        </w:rPr>
        <w:t>el apruebo del predicador no viene del hombre, o la iglesia, sino de Dios.</w:t>
      </w:r>
    </w:p>
    <w:p w14:paraId="1F3046BC" w14:textId="77777777" w:rsidR="004A6D23" w:rsidRPr="0017031D" w:rsidRDefault="004A6D23" w:rsidP="004A6D23">
      <w:pPr>
        <w:pStyle w:val="ListParagraph"/>
        <w:widowControl w:val="0"/>
        <w:autoSpaceDE w:val="0"/>
        <w:autoSpaceDN w:val="0"/>
        <w:adjustRightInd w:val="0"/>
        <w:spacing w:after="0" w:line="216" w:lineRule="atLeast"/>
        <w:ind w:left="1440"/>
        <w:rPr>
          <w:rFonts w:cs="Calibri"/>
          <w:color w:val="000000" w:themeColor="text1"/>
          <w:sz w:val="24"/>
          <w:szCs w:val="24"/>
        </w:rPr>
      </w:pPr>
    </w:p>
    <w:p w14:paraId="1B665599" w14:textId="7C88C6BA" w:rsidR="00F20C33" w:rsidRPr="0017031D" w:rsidRDefault="0017031D" w:rsidP="000A7E09">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w:t>
      </w:r>
      <w:r w:rsidR="00F20C33" w:rsidRPr="0017031D">
        <w:rPr>
          <w:rFonts w:cs="Calibri"/>
          <w:i/>
          <w:iCs/>
          <w:color w:val="000000" w:themeColor="text1"/>
          <w:sz w:val="24"/>
          <w:szCs w:val="24"/>
        </w:rPr>
        <w:t>que la exposic</w:t>
      </w:r>
      <w:r w:rsidR="000A7E09" w:rsidRPr="0017031D">
        <w:rPr>
          <w:rFonts w:cs="Calibri"/>
          <w:i/>
          <w:iCs/>
          <w:color w:val="000000" w:themeColor="text1"/>
          <w:sz w:val="24"/>
          <w:szCs w:val="24"/>
        </w:rPr>
        <w:t>ión es tanto arte y ciencia</w:t>
      </w:r>
      <w:r w:rsidR="00B9780C">
        <w:rPr>
          <w:rFonts w:cs="Calibri"/>
          <w:i/>
          <w:iCs/>
          <w:color w:val="000000" w:themeColor="text1"/>
          <w:sz w:val="24"/>
          <w:szCs w:val="24"/>
        </w:rPr>
        <w:t>, y que</w:t>
      </w:r>
      <w:r w:rsidR="00F20C33" w:rsidRPr="0017031D">
        <w:rPr>
          <w:rFonts w:cs="Calibri"/>
          <w:i/>
          <w:iCs/>
          <w:color w:val="000000" w:themeColor="text1"/>
          <w:sz w:val="24"/>
          <w:szCs w:val="24"/>
        </w:rPr>
        <w:t xml:space="preserve"> requiere la entrega de </w:t>
      </w:r>
      <w:r w:rsidR="005C6181" w:rsidRPr="0017031D">
        <w:rPr>
          <w:rFonts w:cs="Calibri"/>
          <w:i/>
          <w:iCs/>
          <w:color w:val="000000" w:themeColor="text1"/>
          <w:sz w:val="24"/>
          <w:szCs w:val="24"/>
        </w:rPr>
        <w:t xml:space="preserve">todos </w:t>
      </w:r>
      <w:r w:rsidR="00F20C33" w:rsidRPr="0017031D">
        <w:rPr>
          <w:rFonts w:cs="Calibri"/>
          <w:i/>
          <w:iCs/>
          <w:color w:val="000000" w:themeColor="text1"/>
          <w:sz w:val="24"/>
          <w:szCs w:val="24"/>
        </w:rPr>
        <w:t xml:space="preserve">los dones espirituales y </w:t>
      </w:r>
      <w:r w:rsidR="005C6181" w:rsidRPr="0017031D">
        <w:rPr>
          <w:rFonts w:cs="Calibri"/>
          <w:i/>
          <w:iCs/>
          <w:color w:val="000000" w:themeColor="text1"/>
          <w:sz w:val="24"/>
          <w:szCs w:val="24"/>
        </w:rPr>
        <w:t xml:space="preserve">todas las </w:t>
      </w:r>
      <w:r w:rsidR="00F20C33" w:rsidRPr="0017031D">
        <w:rPr>
          <w:rFonts w:cs="Calibri"/>
          <w:i/>
          <w:iCs/>
          <w:color w:val="000000" w:themeColor="text1"/>
          <w:sz w:val="24"/>
          <w:szCs w:val="24"/>
        </w:rPr>
        <w:t>facultades naturales del predicador</w:t>
      </w:r>
      <w:r w:rsidR="00F20C33" w:rsidRPr="0017031D">
        <w:rPr>
          <w:rFonts w:cs="Calibri"/>
          <w:color w:val="000000" w:themeColor="text1"/>
          <w:sz w:val="24"/>
          <w:szCs w:val="24"/>
        </w:rPr>
        <w:t>.</w:t>
      </w:r>
    </w:p>
    <w:p w14:paraId="36DE0B23" w14:textId="60488E80" w:rsidR="00080F98" w:rsidRPr="0017031D" w:rsidRDefault="00080F98" w:rsidP="00080F98">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Calibri"/>
          <w:b/>
          <w:bCs/>
          <w:color w:val="000000" w:themeColor="text1"/>
          <w:sz w:val="24"/>
          <w:szCs w:val="24"/>
        </w:rPr>
        <w:t xml:space="preserve">2 Pedro 1:21: </w:t>
      </w:r>
      <w:r w:rsidRPr="0017031D">
        <w:rPr>
          <w:rFonts w:eastAsia="Times New Roman" w:cs="Times New Roman"/>
          <w:color w:val="000000"/>
          <w:sz w:val="24"/>
          <w:szCs w:val="24"/>
          <w:shd w:val="clear" w:color="auto" w:fill="FFFFFF"/>
        </w:rPr>
        <w:t>Porque nunca la profecía fue traída por voluntad humana, sino que los santos hombres de Dios hablaron siendo </w:t>
      </w:r>
      <w:r w:rsidRPr="0017031D">
        <w:rPr>
          <w:rFonts w:eastAsia="Times New Roman" w:cs="Times New Roman"/>
          <w:color w:val="000000"/>
          <w:sz w:val="24"/>
          <w:szCs w:val="24"/>
        </w:rPr>
        <w:t>inspirados</w:t>
      </w:r>
      <w:r w:rsidRPr="0017031D">
        <w:rPr>
          <w:rFonts w:eastAsia="Times New Roman" w:cs="Times New Roman"/>
          <w:color w:val="000000"/>
          <w:sz w:val="24"/>
          <w:szCs w:val="24"/>
          <w:shd w:val="clear" w:color="auto" w:fill="FFFFFF"/>
        </w:rPr>
        <w:t> por el Espíritu Santo.</w:t>
      </w:r>
    </w:p>
    <w:p w14:paraId="67A83923" w14:textId="2D719903" w:rsidR="00080F98" w:rsidRPr="0017031D" w:rsidRDefault="00080F98" w:rsidP="00080F98">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Punto</w:t>
      </w:r>
      <w:r w:rsidRPr="0017031D">
        <w:rPr>
          <w:rFonts w:cs="Times"/>
          <w:color w:val="000000" w:themeColor="text1"/>
          <w:sz w:val="24"/>
          <w:szCs w:val="24"/>
        </w:rPr>
        <w:t>: la predicación envuelve los dones del siervo santificado para Dios, y el Espíritu que guía en la predicación de la palabra.</w:t>
      </w:r>
    </w:p>
    <w:p w14:paraId="40C8D407" w14:textId="77777777" w:rsidR="00F20C33" w:rsidRPr="0017031D" w:rsidRDefault="00F20C33" w:rsidP="00F20C33">
      <w:pPr>
        <w:widowControl w:val="0"/>
        <w:autoSpaceDE w:val="0"/>
        <w:autoSpaceDN w:val="0"/>
        <w:adjustRightInd w:val="0"/>
        <w:spacing w:after="0" w:line="216" w:lineRule="atLeast"/>
        <w:rPr>
          <w:rFonts w:cs="Calibri"/>
          <w:color w:val="000000" w:themeColor="text1"/>
          <w:sz w:val="24"/>
          <w:szCs w:val="24"/>
        </w:rPr>
      </w:pPr>
    </w:p>
    <w:p w14:paraId="2D1BFB6A" w14:textId="4C8F61E6" w:rsidR="00DA486D" w:rsidRPr="0017031D" w:rsidRDefault="0017031D" w:rsidP="008441A2">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w:t>
      </w:r>
      <w:r w:rsidR="005839C3" w:rsidRPr="0017031D">
        <w:rPr>
          <w:rFonts w:cs="Calibri"/>
          <w:color w:val="000000" w:themeColor="text1"/>
          <w:sz w:val="24"/>
          <w:szCs w:val="24"/>
        </w:rPr>
        <w:t xml:space="preserve">que necesitamos </w:t>
      </w:r>
      <w:r w:rsidR="00DA486D" w:rsidRPr="0017031D">
        <w:rPr>
          <w:rFonts w:cs="Calibri"/>
          <w:color w:val="000000" w:themeColor="text1"/>
          <w:sz w:val="24"/>
          <w:szCs w:val="24"/>
        </w:rPr>
        <w:t xml:space="preserve">la llenura del Espíritu Santo para </w:t>
      </w:r>
      <w:r w:rsidR="005A3C8C" w:rsidRPr="0017031D">
        <w:rPr>
          <w:rFonts w:cs="Calibri"/>
          <w:color w:val="000000" w:themeColor="text1"/>
          <w:sz w:val="24"/>
          <w:szCs w:val="24"/>
        </w:rPr>
        <w:t xml:space="preserve">ser </w:t>
      </w:r>
      <w:r w:rsidR="00DA486D" w:rsidRPr="0017031D">
        <w:rPr>
          <w:rFonts w:cs="Calibri"/>
          <w:color w:val="000000" w:themeColor="text1"/>
          <w:sz w:val="24"/>
          <w:szCs w:val="24"/>
        </w:rPr>
        <w:t>g</w:t>
      </w:r>
      <w:r w:rsidR="005A3C8C" w:rsidRPr="0017031D">
        <w:rPr>
          <w:rFonts w:cs="Calibri"/>
          <w:color w:val="000000" w:themeColor="text1"/>
          <w:sz w:val="24"/>
          <w:szCs w:val="24"/>
        </w:rPr>
        <w:t>uiados, no solo en la letra de la palabra, sino también en el espíritu de la misma.</w:t>
      </w:r>
    </w:p>
    <w:p w14:paraId="2588CB5B" w14:textId="4B45EE3E" w:rsidR="00DA486D" w:rsidRPr="0017031D" w:rsidRDefault="00DA486D" w:rsidP="00DA486D">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Juan 16:13:</w:t>
      </w:r>
      <w:r w:rsidRPr="0017031D">
        <w:rPr>
          <w:rFonts w:cs="Times"/>
          <w:color w:val="000000" w:themeColor="text1"/>
          <w:sz w:val="24"/>
          <w:szCs w:val="24"/>
        </w:rPr>
        <w:t xml:space="preserve"> </w:t>
      </w:r>
      <w:r w:rsidRPr="0017031D">
        <w:rPr>
          <w:rFonts w:eastAsia="Times New Roman" w:cs="Times New Roman"/>
          <w:color w:val="000000"/>
          <w:sz w:val="24"/>
          <w:szCs w:val="24"/>
          <w:shd w:val="clear" w:color="auto" w:fill="FFFFFF"/>
        </w:rPr>
        <w:t>Pero cuando venga el Espíritu de </w:t>
      </w:r>
      <w:r w:rsidRPr="0017031D">
        <w:rPr>
          <w:rFonts w:eastAsia="Times New Roman" w:cs="Times New Roman"/>
          <w:color w:val="000000"/>
          <w:sz w:val="24"/>
          <w:szCs w:val="24"/>
        </w:rPr>
        <w:t>verdad</w:t>
      </w:r>
      <w:r w:rsidRPr="0017031D">
        <w:rPr>
          <w:rFonts w:eastAsia="Times New Roman" w:cs="Times New Roman"/>
          <w:color w:val="000000"/>
          <w:sz w:val="24"/>
          <w:szCs w:val="24"/>
          <w:shd w:val="clear" w:color="auto" w:fill="FFFFFF"/>
        </w:rPr>
        <w:t>, él os guiará a </w:t>
      </w:r>
      <w:r w:rsidRPr="0017031D">
        <w:rPr>
          <w:rFonts w:eastAsia="Times New Roman" w:cs="Times New Roman"/>
          <w:color w:val="000000"/>
          <w:sz w:val="24"/>
          <w:szCs w:val="24"/>
        </w:rPr>
        <w:t>toda</w:t>
      </w:r>
      <w:r w:rsidRPr="0017031D">
        <w:rPr>
          <w:rFonts w:eastAsia="Times New Roman" w:cs="Times New Roman"/>
          <w:color w:val="000000"/>
          <w:sz w:val="24"/>
          <w:szCs w:val="24"/>
          <w:shd w:val="clear" w:color="auto" w:fill="FFFFFF"/>
        </w:rPr>
        <w:t> </w:t>
      </w:r>
      <w:r w:rsidRPr="0017031D">
        <w:rPr>
          <w:rFonts w:eastAsia="Times New Roman" w:cs="Times New Roman"/>
          <w:color w:val="000000"/>
          <w:sz w:val="24"/>
          <w:szCs w:val="24"/>
        </w:rPr>
        <w:t>la verdad</w:t>
      </w:r>
      <w:r w:rsidR="00375D62" w:rsidRPr="0017031D">
        <w:rPr>
          <w:rFonts w:eastAsia="Times New Roman" w:cs="Times New Roman"/>
          <w:color w:val="000000"/>
          <w:sz w:val="24"/>
          <w:szCs w:val="24"/>
          <w:shd w:val="clear" w:color="auto" w:fill="FFFFFF"/>
        </w:rPr>
        <w:t>…</w:t>
      </w:r>
      <w:r w:rsidRPr="0017031D">
        <w:rPr>
          <w:rFonts w:eastAsia="Times New Roman" w:cs="Times New Roman"/>
          <w:color w:val="000000"/>
          <w:sz w:val="24"/>
          <w:szCs w:val="24"/>
          <w:shd w:val="clear" w:color="auto" w:fill="FFFFFF"/>
        </w:rPr>
        <w:t>y os hará saber </w:t>
      </w:r>
      <w:r w:rsidRPr="0017031D">
        <w:rPr>
          <w:rFonts w:eastAsia="Times New Roman" w:cs="Times New Roman"/>
          <w:color w:val="000000"/>
          <w:sz w:val="24"/>
          <w:szCs w:val="24"/>
        </w:rPr>
        <w:t>la</w:t>
      </w:r>
      <w:r w:rsidRPr="0017031D">
        <w:rPr>
          <w:rFonts w:eastAsia="Times New Roman" w:cs="Times New Roman"/>
          <w:color w:val="000000"/>
          <w:sz w:val="24"/>
          <w:szCs w:val="24"/>
          <w:shd w:val="clear" w:color="auto" w:fill="FFFFFF"/>
        </w:rPr>
        <w:t>s cosas que habrán de venir.</w:t>
      </w:r>
    </w:p>
    <w:p w14:paraId="0BEE1E3B" w14:textId="30F0AC7E" w:rsidR="00DA486D" w:rsidRPr="0017031D" w:rsidRDefault="00DA486D" w:rsidP="00375D62">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 xml:space="preserve">1 </w:t>
      </w:r>
      <w:proofErr w:type="gramStart"/>
      <w:r w:rsidRPr="0017031D">
        <w:rPr>
          <w:rFonts w:cs="Times"/>
          <w:b/>
          <w:bCs/>
          <w:color w:val="000000" w:themeColor="text1"/>
          <w:sz w:val="24"/>
          <w:szCs w:val="24"/>
        </w:rPr>
        <w:t>Corintios</w:t>
      </w:r>
      <w:proofErr w:type="gramEnd"/>
      <w:r w:rsidRPr="0017031D">
        <w:rPr>
          <w:rFonts w:cs="Times"/>
          <w:b/>
          <w:bCs/>
          <w:color w:val="000000" w:themeColor="text1"/>
          <w:sz w:val="24"/>
          <w:szCs w:val="24"/>
        </w:rPr>
        <w:t xml:space="preserve"> 2:13:</w:t>
      </w:r>
      <w:r w:rsidRPr="0017031D">
        <w:rPr>
          <w:rFonts w:cs="Times"/>
          <w:color w:val="000000" w:themeColor="text1"/>
          <w:sz w:val="24"/>
          <w:szCs w:val="24"/>
        </w:rPr>
        <w:t xml:space="preserve"> </w:t>
      </w:r>
      <w:r w:rsidRPr="0017031D">
        <w:rPr>
          <w:rFonts w:eastAsia="Times New Roman" w:cs="Times New Roman"/>
          <w:color w:val="000000"/>
          <w:sz w:val="24"/>
          <w:szCs w:val="24"/>
          <w:shd w:val="clear" w:color="auto" w:fill="FFFFFF"/>
        </w:rPr>
        <w:t xml:space="preserve">De </w:t>
      </w:r>
      <w:r w:rsidR="00375D62" w:rsidRPr="0017031D">
        <w:rPr>
          <w:rFonts w:eastAsia="Times New Roman" w:cs="Times New Roman"/>
          <w:color w:val="000000"/>
          <w:sz w:val="24"/>
          <w:szCs w:val="24"/>
          <w:shd w:val="clear" w:color="auto" w:fill="FFFFFF"/>
        </w:rPr>
        <w:t>estas cosas hablamos…</w:t>
      </w:r>
      <w:r w:rsidRPr="0017031D">
        <w:rPr>
          <w:rFonts w:eastAsia="Times New Roman" w:cs="Times New Roman"/>
          <w:color w:val="000000"/>
          <w:sz w:val="24"/>
          <w:szCs w:val="24"/>
          <w:shd w:val="clear" w:color="auto" w:fill="FFFFFF"/>
        </w:rPr>
        <w:t>con las que enseña el Espíritu, acomodando lo </w:t>
      </w:r>
      <w:r w:rsidRPr="0017031D">
        <w:rPr>
          <w:rFonts w:eastAsia="Times New Roman" w:cs="Times New Roman"/>
          <w:color w:val="000000"/>
          <w:sz w:val="24"/>
          <w:szCs w:val="24"/>
        </w:rPr>
        <w:t>espiritual</w:t>
      </w:r>
      <w:r w:rsidRPr="0017031D">
        <w:rPr>
          <w:rFonts w:eastAsia="Times New Roman" w:cs="Times New Roman"/>
          <w:color w:val="000000"/>
          <w:sz w:val="24"/>
          <w:szCs w:val="24"/>
          <w:shd w:val="clear" w:color="auto" w:fill="FFFFFF"/>
        </w:rPr>
        <w:t> a lo </w:t>
      </w:r>
      <w:r w:rsidRPr="0017031D">
        <w:rPr>
          <w:rFonts w:eastAsia="Times New Roman" w:cs="Times New Roman"/>
          <w:color w:val="000000"/>
          <w:sz w:val="24"/>
          <w:szCs w:val="24"/>
        </w:rPr>
        <w:t>espiritual</w:t>
      </w:r>
      <w:r w:rsidRPr="0017031D">
        <w:rPr>
          <w:rFonts w:eastAsia="Times New Roman" w:cs="Times New Roman"/>
          <w:color w:val="000000"/>
          <w:sz w:val="24"/>
          <w:szCs w:val="24"/>
          <w:shd w:val="clear" w:color="auto" w:fill="FFFFFF"/>
        </w:rPr>
        <w:t>.</w:t>
      </w:r>
    </w:p>
    <w:p w14:paraId="66B9B28D" w14:textId="4DD05D7C" w:rsidR="00DA486D" w:rsidRDefault="00DA486D" w:rsidP="00037BB2">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Punto</w:t>
      </w:r>
      <w:r w:rsidRPr="0017031D">
        <w:rPr>
          <w:rFonts w:cs="Times"/>
          <w:color w:val="000000" w:themeColor="text1"/>
          <w:sz w:val="24"/>
          <w:szCs w:val="24"/>
        </w:rPr>
        <w:t xml:space="preserve">: </w:t>
      </w:r>
      <w:r w:rsidR="00037BB2" w:rsidRPr="0017031D">
        <w:rPr>
          <w:rFonts w:cs="Calibri"/>
          <w:color w:val="000000" w:themeColor="text1"/>
          <w:sz w:val="24"/>
          <w:szCs w:val="24"/>
        </w:rPr>
        <w:t xml:space="preserve">El Espíritu Santo nos guía al significado </w:t>
      </w:r>
      <w:r w:rsidR="00375D62" w:rsidRPr="0017031D">
        <w:rPr>
          <w:rFonts w:cs="Calibri"/>
          <w:color w:val="000000" w:themeColor="text1"/>
          <w:sz w:val="24"/>
          <w:szCs w:val="24"/>
        </w:rPr>
        <w:t>original de su palabra</w:t>
      </w:r>
      <w:r w:rsidR="00037BB2" w:rsidRPr="0017031D">
        <w:rPr>
          <w:rFonts w:cs="Times"/>
          <w:color w:val="000000" w:themeColor="text1"/>
          <w:sz w:val="24"/>
          <w:szCs w:val="24"/>
        </w:rPr>
        <w:t>.</w:t>
      </w:r>
    </w:p>
    <w:p w14:paraId="263CBD37" w14:textId="77777777" w:rsidR="00B9780C" w:rsidRPr="0017031D" w:rsidRDefault="00B9780C" w:rsidP="00B9780C">
      <w:pPr>
        <w:pStyle w:val="ListParagraph"/>
        <w:widowControl w:val="0"/>
        <w:autoSpaceDE w:val="0"/>
        <w:autoSpaceDN w:val="0"/>
        <w:adjustRightInd w:val="0"/>
        <w:spacing w:after="0" w:line="216" w:lineRule="atLeast"/>
        <w:ind w:left="1440"/>
        <w:rPr>
          <w:rFonts w:cs="Times"/>
          <w:color w:val="000000" w:themeColor="text1"/>
          <w:sz w:val="24"/>
          <w:szCs w:val="24"/>
        </w:rPr>
      </w:pPr>
    </w:p>
    <w:p w14:paraId="4841C235" w14:textId="77777777" w:rsidR="00B9780C" w:rsidRPr="00B9780C" w:rsidRDefault="00B9780C" w:rsidP="00B9780C">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la necesidad de entender el significado y la intención original, antes de transferir sus principios con el fin de aplicar la Biblia a los desafíos cotidianos</w:t>
      </w:r>
      <w:r w:rsidRPr="0017031D">
        <w:rPr>
          <w:rFonts w:cs="Calibri"/>
          <w:color w:val="000000" w:themeColor="text1"/>
          <w:sz w:val="24"/>
          <w:szCs w:val="24"/>
        </w:rPr>
        <w:t>.</w:t>
      </w:r>
    </w:p>
    <w:p w14:paraId="4FD8CCF5" w14:textId="77777777" w:rsidR="00B9780C" w:rsidRPr="00B9780C" w:rsidRDefault="00B9780C" w:rsidP="00B9780C">
      <w:pPr>
        <w:pStyle w:val="ListParagraph"/>
        <w:widowControl w:val="0"/>
        <w:autoSpaceDE w:val="0"/>
        <w:autoSpaceDN w:val="0"/>
        <w:adjustRightInd w:val="0"/>
        <w:spacing w:after="0" w:line="216" w:lineRule="atLeast"/>
        <w:rPr>
          <w:rFonts w:cs="Times"/>
          <w:color w:val="000000" w:themeColor="text1"/>
          <w:sz w:val="24"/>
          <w:szCs w:val="24"/>
        </w:rPr>
      </w:pPr>
    </w:p>
    <w:p w14:paraId="7BFD8770" w14:textId="75BA26A9" w:rsidR="00B9780C" w:rsidRPr="00B9780C" w:rsidRDefault="00B9780C" w:rsidP="00B9780C">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la necesidad de la exposición sistemática para, entender, no solo el significado inmediato de un dado texto, sino articular una teología comprensiva, balanceada, y útil para la santidad del predicador y sus oyentes</w:t>
      </w:r>
      <w:r w:rsidRPr="0017031D">
        <w:rPr>
          <w:rFonts w:cs="Calibri"/>
          <w:color w:val="000000" w:themeColor="text1"/>
          <w:sz w:val="24"/>
          <w:szCs w:val="24"/>
        </w:rPr>
        <w:t>.</w:t>
      </w:r>
    </w:p>
    <w:p w14:paraId="2105983C" w14:textId="588AFE77" w:rsidR="00037BB2" w:rsidRPr="0017031D" w:rsidRDefault="0017031D" w:rsidP="00037BB2">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lastRenderedPageBreak/>
        <w:t>Confieso</w:t>
      </w:r>
      <w:r w:rsidRPr="0017031D">
        <w:rPr>
          <w:rFonts w:cs="Calibri"/>
          <w:i/>
          <w:iCs/>
          <w:color w:val="000000" w:themeColor="text1"/>
          <w:sz w:val="24"/>
          <w:szCs w:val="24"/>
        </w:rPr>
        <w:t xml:space="preserve"> </w:t>
      </w:r>
      <w:r w:rsidR="00F20C33" w:rsidRPr="0017031D">
        <w:rPr>
          <w:rFonts w:cs="Calibri"/>
          <w:i/>
          <w:iCs/>
          <w:color w:val="000000" w:themeColor="text1"/>
          <w:sz w:val="24"/>
          <w:szCs w:val="24"/>
        </w:rPr>
        <w:t>que la intensión principal de la exposición bíblica es transformar nuestros pensamientos de manera bíblico-céntricos</w:t>
      </w:r>
      <w:r w:rsidR="00037BB2" w:rsidRPr="0017031D">
        <w:rPr>
          <w:rFonts w:cs="Calibri"/>
          <w:i/>
          <w:iCs/>
          <w:color w:val="000000" w:themeColor="text1"/>
          <w:sz w:val="24"/>
          <w:szCs w:val="24"/>
        </w:rPr>
        <w:t>.</w:t>
      </w:r>
    </w:p>
    <w:p w14:paraId="3C2BF5BC" w14:textId="3FA0A131" w:rsidR="006E79BD" w:rsidRPr="0017031D" w:rsidRDefault="006E79BD" w:rsidP="006E79BD">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 xml:space="preserve">Isaías 6:7–9: </w:t>
      </w:r>
      <w:r w:rsidRPr="0017031D">
        <w:rPr>
          <w:rFonts w:cs="Times"/>
          <w:color w:val="000000" w:themeColor="text1"/>
          <w:sz w:val="24"/>
          <w:szCs w:val="24"/>
        </w:rPr>
        <w:t>T</w:t>
      </w:r>
      <w:r w:rsidRPr="0017031D">
        <w:rPr>
          <w:rFonts w:cs="Times New Roman"/>
          <w:color w:val="000000"/>
          <w:sz w:val="24"/>
          <w:szCs w:val="24"/>
        </w:rPr>
        <w:t xml:space="preserve">ocando con él sobre mi boca, </w:t>
      </w:r>
      <w:proofErr w:type="gramStart"/>
      <w:r w:rsidRPr="0017031D">
        <w:rPr>
          <w:rFonts w:cs="Times New Roman"/>
          <w:color w:val="000000"/>
          <w:sz w:val="24"/>
          <w:szCs w:val="24"/>
        </w:rPr>
        <w:t>dijo:—</w:t>
      </w:r>
      <w:proofErr w:type="gramEnd"/>
      <w:r w:rsidRPr="0017031D">
        <w:rPr>
          <w:rFonts w:cs="Times New Roman"/>
          <w:color w:val="000000"/>
          <w:sz w:val="24"/>
          <w:szCs w:val="24"/>
        </w:rPr>
        <w:t xml:space="preserve">He aquí que esto tocó tus labios, y es quitada tu culpa y limpio tu pecado. Después oí la voz del Señor, que </w:t>
      </w:r>
      <w:proofErr w:type="gramStart"/>
      <w:r w:rsidRPr="0017031D">
        <w:rPr>
          <w:rFonts w:cs="Times New Roman"/>
          <w:color w:val="000000"/>
          <w:sz w:val="24"/>
          <w:szCs w:val="24"/>
        </w:rPr>
        <w:t>decía:—</w:t>
      </w:r>
      <w:proofErr w:type="gramEnd"/>
      <w:r w:rsidRPr="0017031D">
        <w:rPr>
          <w:rFonts w:cs="Times New Roman"/>
          <w:color w:val="000000"/>
          <w:sz w:val="24"/>
          <w:szCs w:val="24"/>
        </w:rPr>
        <w:t xml:space="preserve">¿A quién enviaré y quién irá por nosotros? Entonces respondí </w:t>
      </w:r>
      <w:proofErr w:type="gramStart"/>
      <w:r w:rsidRPr="0017031D">
        <w:rPr>
          <w:rFonts w:cs="Times New Roman"/>
          <w:color w:val="000000"/>
          <w:sz w:val="24"/>
          <w:szCs w:val="24"/>
        </w:rPr>
        <w:t>yo:—</w:t>
      </w:r>
      <w:proofErr w:type="gramEnd"/>
      <w:r w:rsidRPr="0017031D">
        <w:rPr>
          <w:rFonts w:cs="Times New Roman"/>
          <w:color w:val="000000"/>
          <w:sz w:val="24"/>
          <w:szCs w:val="24"/>
        </w:rPr>
        <w:t>Heme aquí, envíame a mí.</w:t>
      </w:r>
    </w:p>
    <w:p w14:paraId="34B771EC" w14:textId="6EADFED9" w:rsidR="00F20C33" w:rsidRPr="0017031D" w:rsidRDefault="00BB29F0" w:rsidP="00037BB2">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Romanos 12:2</w:t>
      </w:r>
      <w:r w:rsidRPr="0017031D">
        <w:rPr>
          <w:rFonts w:cs="Times"/>
          <w:color w:val="000000" w:themeColor="text1"/>
          <w:sz w:val="24"/>
          <w:szCs w:val="24"/>
        </w:rPr>
        <w:t xml:space="preserve">:  </w:t>
      </w:r>
      <w:r w:rsidRPr="0017031D">
        <w:rPr>
          <w:rFonts w:eastAsia="Times New Roman" w:cs="Times New Roman"/>
          <w:color w:val="000000"/>
          <w:sz w:val="24"/>
          <w:szCs w:val="24"/>
          <w:shd w:val="clear" w:color="auto" w:fill="FFFFFF"/>
        </w:rPr>
        <w:t>No os conforméis a este mundo, sino </w:t>
      </w:r>
      <w:r w:rsidRPr="0017031D">
        <w:rPr>
          <w:rFonts w:eastAsia="Times New Roman" w:cs="Times New Roman"/>
          <w:b/>
          <w:bCs/>
          <w:color w:val="000000"/>
          <w:sz w:val="24"/>
          <w:szCs w:val="24"/>
        </w:rPr>
        <w:t>transformaos</w:t>
      </w:r>
      <w:r w:rsidRPr="0017031D">
        <w:rPr>
          <w:rFonts w:eastAsia="Times New Roman" w:cs="Times New Roman"/>
          <w:color w:val="000000"/>
          <w:sz w:val="24"/>
          <w:szCs w:val="24"/>
          <w:shd w:val="clear" w:color="auto" w:fill="FFFFFF"/>
        </w:rPr>
        <w:t> por medio de la renovación de vuestro entendimiento, para que comprobéis cuál es la buena voluntad de Dios, agradable y perfecta.</w:t>
      </w:r>
    </w:p>
    <w:p w14:paraId="28D437F4" w14:textId="02602A4A" w:rsidR="00F20C33" w:rsidRPr="00B9780C" w:rsidRDefault="00037BB2" w:rsidP="00B9780C">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rFonts w:cs="Times"/>
          <w:b/>
          <w:bCs/>
          <w:color w:val="000000" w:themeColor="text1"/>
          <w:sz w:val="24"/>
          <w:szCs w:val="24"/>
        </w:rPr>
        <w:t>Punto:</w:t>
      </w:r>
      <w:r w:rsidRPr="0017031D">
        <w:rPr>
          <w:rFonts w:cs="Times"/>
          <w:color w:val="000000" w:themeColor="text1"/>
          <w:sz w:val="24"/>
          <w:szCs w:val="24"/>
        </w:rPr>
        <w:t xml:space="preserve"> Todo predicador es transformado por Dios antes de ser usado por Dios.</w:t>
      </w:r>
    </w:p>
    <w:p w14:paraId="3153DAAB" w14:textId="77777777" w:rsidR="00456DE7" w:rsidRPr="0017031D" w:rsidRDefault="00456DE7" w:rsidP="00456DE7">
      <w:pPr>
        <w:widowControl w:val="0"/>
        <w:autoSpaceDE w:val="0"/>
        <w:autoSpaceDN w:val="0"/>
        <w:adjustRightInd w:val="0"/>
        <w:spacing w:after="0" w:line="216" w:lineRule="atLeast"/>
        <w:rPr>
          <w:rFonts w:cs="Times"/>
          <w:color w:val="000000" w:themeColor="text1"/>
          <w:sz w:val="24"/>
          <w:szCs w:val="24"/>
        </w:rPr>
      </w:pPr>
    </w:p>
    <w:p w14:paraId="646A242D" w14:textId="55EC0A40" w:rsidR="00456DE7" w:rsidRPr="0017031D" w:rsidRDefault="0017031D" w:rsidP="00456DE7">
      <w:pPr>
        <w:pStyle w:val="ListParagraph"/>
        <w:widowControl w:val="0"/>
        <w:numPr>
          <w:ilvl w:val="0"/>
          <w:numId w:val="113"/>
        </w:numPr>
        <w:autoSpaceDE w:val="0"/>
        <w:autoSpaceDN w:val="0"/>
        <w:adjustRightInd w:val="0"/>
        <w:spacing w:after="0" w:line="216" w:lineRule="atLeast"/>
        <w:rPr>
          <w:rFonts w:cs="Times"/>
          <w:color w:val="000000" w:themeColor="text1"/>
          <w:sz w:val="24"/>
          <w:szCs w:val="24"/>
        </w:rPr>
      </w:pPr>
      <w:r w:rsidRPr="0017031D">
        <w:rPr>
          <w:rFonts w:cs="Calibri"/>
          <w:b/>
          <w:bCs/>
          <w:i/>
          <w:iCs/>
          <w:color w:val="000000" w:themeColor="text1"/>
          <w:sz w:val="24"/>
          <w:szCs w:val="24"/>
        </w:rPr>
        <w:t>Confieso</w:t>
      </w:r>
      <w:r w:rsidRPr="0017031D">
        <w:rPr>
          <w:rFonts w:cs="Calibri"/>
          <w:i/>
          <w:iCs/>
          <w:color w:val="000000" w:themeColor="text1"/>
          <w:sz w:val="24"/>
          <w:szCs w:val="24"/>
        </w:rPr>
        <w:t xml:space="preserve"> </w:t>
      </w:r>
      <w:r w:rsidR="00B9780C">
        <w:rPr>
          <w:rFonts w:cs="Calibri"/>
          <w:i/>
          <w:iCs/>
          <w:color w:val="000000" w:themeColor="text1"/>
          <w:sz w:val="24"/>
          <w:szCs w:val="24"/>
        </w:rPr>
        <w:t xml:space="preserve">que, en el llamado a predicar la palabra de Dios, el predicador siempre corre </w:t>
      </w:r>
      <w:r w:rsidR="00F61758" w:rsidRPr="0017031D">
        <w:rPr>
          <w:rFonts w:cs="Times"/>
          <w:i/>
          <w:iCs/>
          <w:color w:val="000000" w:themeColor="text1"/>
          <w:sz w:val="24"/>
          <w:szCs w:val="24"/>
        </w:rPr>
        <w:t xml:space="preserve">el peligro de </w:t>
      </w:r>
      <w:r w:rsidR="00B9780C">
        <w:rPr>
          <w:rFonts w:cs="Times"/>
          <w:i/>
          <w:iCs/>
          <w:color w:val="000000" w:themeColor="text1"/>
          <w:sz w:val="24"/>
          <w:szCs w:val="24"/>
        </w:rPr>
        <w:t>ser seducido</w:t>
      </w:r>
      <w:r w:rsidR="00456DE7" w:rsidRPr="0017031D">
        <w:rPr>
          <w:rFonts w:cs="Times"/>
          <w:i/>
          <w:iCs/>
          <w:color w:val="000000" w:themeColor="text1"/>
          <w:sz w:val="24"/>
          <w:szCs w:val="24"/>
        </w:rPr>
        <w:t xml:space="preserve"> por la interpretación</w:t>
      </w:r>
      <w:r w:rsidR="00456DE7" w:rsidRPr="0017031D">
        <w:rPr>
          <w:rFonts w:cs="Times"/>
          <w:color w:val="000000" w:themeColor="text1"/>
          <w:sz w:val="24"/>
          <w:szCs w:val="24"/>
        </w:rPr>
        <w:t>:</w:t>
      </w:r>
    </w:p>
    <w:p w14:paraId="6F74424D" w14:textId="1B79BCC1" w:rsidR="00456DE7" w:rsidRPr="0017031D" w:rsidRDefault="00F25024" w:rsidP="001418A1">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b/>
          <w:sz w:val="24"/>
          <w:szCs w:val="24"/>
        </w:rPr>
        <w:t>A</w:t>
      </w:r>
      <w:r w:rsidR="00F61188" w:rsidRPr="0017031D">
        <w:rPr>
          <w:b/>
          <w:sz w:val="24"/>
          <w:szCs w:val="24"/>
        </w:rPr>
        <w:t>legórica</w:t>
      </w:r>
      <w:r w:rsidR="001418A1" w:rsidRPr="0017031D">
        <w:rPr>
          <w:b/>
          <w:sz w:val="24"/>
          <w:szCs w:val="24"/>
        </w:rPr>
        <w:t xml:space="preserve">, </w:t>
      </w:r>
      <w:r w:rsidR="001418A1" w:rsidRPr="0017031D">
        <w:rPr>
          <w:sz w:val="24"/>
          <w:szCs w:val="24"/>
        </w:rPr>
        <w:t>l</w:t>
      </w:r>
      <w:r w:rsidR="00456DE7" w:rsidRPr="0017031D">
        <w:rPr>
          <w:sz w:val="24"/>
          <w:szCs w:val="24"/>
        </w:rPr>
        <w:t>a cual c</w:t>
      </w:r>
      <w:r w:rsidR="00F61188" w:rsidRPr="0017031D">
        <w:rPr>
          <w:sz w:val="24"/>
          <w:szCs w:val="24"/>
        </w:rPr>
        <w:t xml:space="preserve">onsidera el </w:t>
      </w:r>
      <w:r w:rsidR="00456DE7" w:rsidRPr="0017031D">
        <w:rPr>
          <w:sz w:val="24"/>
          <w:szCs w:val="24"/>
        </w:rPr>
        <w:t xml:space="preserve">texto y el </w:t>
      </w:r>
      <w:r w:rsidR="00F61188" w:rsidRPr="0017031D">
        <w:rPr>
          <w:sz w:val="24"/>
          <w:szCs w:val="24"/>
        </w:rPr>
        <w:t xml:space="preserve">sentido literal </w:t>
      </w:r>
      <w:r w:rsidR="00456DE7" w:rsidRPr="0017031D">
        <w:rPr>
          <w:sz w:val="24"/>
          <w:szCs w:val="24"/>
        </w:rPr>
        <w:t xml:space="preserve">un </w:t>
      </w:r>
      <w:r w:rsidR="00F61188" w:rsidRPr="0017031D">
        <w:rPr>
          <w:sz w:val="24"/>
          <w:szCs w:val="24"/>
        </w:rPr>
        <w:t>receptáculo para un mensaje más “espiritual” y profundo</w:t>
      </w:r>
      <w:r w:rsidR="001418A1" w:rsidRPr="0017031D">
        <w:rPr>
          <w:sz w:val="24"/>
          <w:szCs w:val="24"/>
        </w:rPr>
        <w:t xml:space="preserve">, sin </w:t>
      </w:r>
      <w:r w:rsidR="00B375E8">
        <w:rPr>
          <w:sz w:val="24"/>
          <w:szCs w:val="24"/>
        </w:rPr>
        <w:t xml:space="preserve">tener </w:t>
      </w:r>
      <w:r w:rsidR="00F61188" w:rsidRPr="0017031D">
        <w:rPr>
          <w:sz w:val="24"/>
          <w:szCs w:val="24"/>
        </w:rPr>
        <w:t>base alguna en el texto mismo.</w:t>
      </w:r>
    </w:p>
    <w:p w14:paraId="4DE6ED26" w14:textId="6C9F581B" w:rsidR="001418A1" w:rsidRPr="0017031D" w:rsidRDefault="00F25024" w:rsidP="001418A1">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b/>
          <w:sz w:val="24"/>
          <w:szCs w:val="24"/>
        </w:rPr>
        <w:t>D</w:t>
      </w:r>
      <w:r w:rsidR="00F61188" w:rsidRPr="0017031D">
        <w:rPr>
          <w:b/>
          <w:sz w:val="24"/>
          <w:szCs w:val="24"/>
        </w:rPr>
        <w:t>ogmática</w:t>
      </w:r>
      <w:r w:rsidR="001418A1" w:rsidRPr="0017031D">
        <w:rPr>
          <w:b/>
          <w:sz w:val="24"/>
          <w:szCs w:val="24"/>
        </w:rPr>
        <w:t xml:space="preserve">, </w:t>
      </w:r>
      <w:r w:rsidR="001418A1" w:rsidRPr="0017031D">
        <w:rPr>
          <w:sz w:val="24"/>
          <w:szCs w:val="24"/>
        </w:rPr>
        <w:t xml:space="preserve">la cual expone de antemano </w:t>
      </w:r>
      <w:r w:rsidR="00F61188" w:rsidRPr="0017031D">
        <w:rPr>
          <w:sz w:val="24"/>
          <w:szCs w:val="24"/>
        </w:rPr>
        <w:t>la tradición eclesiástica</w:t>
      </w:r>
      <w:r w:rsidR="001418A1" w:rsidRPr="0017031D">
        <w:rPr>
          <w:sz w:val="24"/>
          <w:szCs w:val="24"/>
        </w:rPr>
        <w:t xml:space="preserve">, </w:t>
      </w:r>
      <w:proofErr w:type="gramStart"/>
      <w:r w:rsidR="001418A1" w:rsidRPr="0017031D">
        <w:rPr>
          <w:sz w:val="24"/>
          <w:szCs w:val="24"/>
        </w:rPr>
        <w:t>y</w:t>
      </w:r>
      <w:proofErr w:type="gramEnd"/>
      <w:r w:rsidR="001418A1" w:rsidRPr="0017031D">
        <w:rPr>
          <w:sz w:val="24"/>
          <w:szCs w:val="24"/>
        </w:rPr>
        <w:t xml:space="preserve"> por lo tanto, el significado del texto</w:t>
      </w:r>
      <w:r w:rsidR="00B9780C">
        <w:rPr>
          <w:sz w:val="24"/>
          <w:szCs w:val="24"/>
        </w:rPr>
        <w:t>, negando la necesidad de desarrollar su propi</w:t>
      </w:r>
      <w:r w:rsidR="00B375E8">
        <w:rPr>
          <w:sz w:val="24"/>
          <w:szCs w:val="24"/>
        </w:rPr>
        <w:t>o estudio d</w:t>
      </w:r>
      <w:r w:rsidR="00B9780C">
        <w:rPr>
          <w:sz w:val="24"/>
          <w:szCs w:val="24"/>
        </w:rPr>
        <w:t>el texto.</w:t>
      </w:r>
    </w:p>
    <w:p w14:paraId="7E62A9A4" w14:textId="0012FFB8" w:rsidR="001418A1" w:rsidRPr="0017031D" w:rsidRDefault="00F25024" w:rsidP="001418A1">
      <w:pPr>
        <w:pStyle w:val="ListParagraph"/>
        <w:widowControl w:val="0"/>
        <w:numPr>
          <w:ilvl w:val="1"/>
          <w:numId w:val="113"/>
        </w:numPr>
        <w:autoSpaceDE w:val="0"/>
        <w:autoSpaceDN w:val="0"/>
        <w:adjustRightInd w:val="0"/>
        <w:spacing w:after="0" w:line="216" w:lineRule="atLeast"/>
        <w:rPr>
          <w:rFonts w:cs="Times"/>
          <w:color w:val="000000" w:themeColor="text1"/>
          <w:sz w:val="24"/>
          <w:szCs w:val="24"/>
        </w:rPr>
      </w:pPr>
      <w:r w:rsidRPr="0017031D">
        <w:rPr>
          <w:b/>
          <w:sz w:val="24"/>
          <w:szCs w:val="24"/>
        </w:rPr>
        <w:t>M</w:t>
      </w:r>
      <w:r w:rsidR="00F61188" w:rsidRPr="0017031D">
        <w:rPr>
          <w:b/>
          <w:sz w:val="24"/>
          <w:szCs w:val="24"/>
        </w:rPr>
        <w:t>ística</w:t>
      </w:r>
      <w:r w:rsidR="001418A1" w:rsidRPr="0017031D">
        <w:rPr>
          <w:b/>
          <w:sz w:val="24"/>
          <w:szCs w:val="24"/>
        </w:rPr>
        <w:t xml:space="preserve">, </w:t>
      </w:r>
      <w:r w:rsidR="001418A1" w:rsidRPr="0017031D">
        <w:rPr>
          <w:bCs/>
          <w:sz w:val="24"/>
          <w:szCs w:val="24"/>
        </w:rPr>
        <w:t xml:space="preserve">la cual descubre </w:t>
      </w:r>
      <w:r w:rsidR="00747ABA" w:rsidRPr="0017031D">
        <w:rPr>
          <w:bCs/>
          <w:sz w:val="24"/>
          <w:szCs w:val="24"/>
        </w:rPr>
        <w:t>múltiples niveles</w:t>
      </w:r>
      <w:r w:rsidR="00F61188" w:rsidRPr="0017031D">
        <w:rPr>
          <w:bCs/>
          <w:sz w:val="24"/>
          <w:szCs w:val="24"/>
        </w:rPr>
        <w:t xml:space="preserve"> de significado espiritual</w:t>
      </w:r>
      <w:r w:rsidR="001418A1" w:rsidRPr="0017031D">
        <w:rPr>
          <w:bCs/>
          <w:sz w:val="24"/>
          <w:szCs w:val="24"/>
        </w:rPr>
        <w:t xml:space="preserve"> en el texto.</w:t>
      </w:r>
    </w:p>
    <w:p w14:paraId="6EF48B41" w14:textId="3FD5506B" w:rsidR="001418A1" w:rsidRPr="0017031D" w:rsidRDefault="005F63C4" w:rsidP="001418A1">
      <w:pPr>
        <w:pStyle w:val="ListParagraph"/>
        <w:widowControl w:val="0"/>
        <w:numPr>
          <w:ilvl w:val="1"/>
          <w:numId w:val="113"/>
        </w:numPr>
        <w:autoSpaceDE w:val="0"/>
        <w:autoSpaceDN w:val="0"/>
        <w:adjustRightInd w:val="0"/>
        <w:spacing w:after="0" w:line="216" w:lineRule="atLeast"/>
        <w:rPr>
          <w:rFonts w:cs="Times"/>
          <w:bCs/>
          <w:color w:val="000000" w:themeColor="text1"/>
          <w:sz w:val="24"/>
          <w:szCs w:val="24"/>
        </w:rPr>
      </w:pPr>
      <w:r w:rsidRPr="0017031D">
        <w:rPr>
          <w:b/>
          <w:sz w:val="24"/>
          <w:szCs w:val="24"/>
        </w:rPr>
        <w:t>D</w:t>
      </w:r>
      <w:r w:rsidR="00F25024" w:rsidRPr="0017031D">
        <w:rPr>
          <w:b/>
          <w:sz w:val="24"/>
          <w:szCs w:val="24"/>
        </w:rPr>
        <w:t>eísta</w:t>
      </w:r>
      <w:r w:rsidR="001418A1" w:rsidRPr="0017031D">
        <w:rPr>
          <w:b/>
          <w:sz w:val="24"/>
          <w:szCs w:val="24"/>
        </w:rPr>
        <w:t xml:space="preserve">, </w:t>
      </w:r>
      <w:r w:rsidR="001418A1" w:rsidRPr="0017031D">
        <w:rPr>
          <w:bCs/>
          <w:sz w:val="24"/>
          <w:szCs w:val="24"/>
        </w:rPr>
        <w:t xml:space="preserve">la cual </w:t>
      </w:r>
      <w:r w:rsidR="00F61188" w:rsidRPr="0017031D">
        <w:rPr>
          <w:bCs/>
          <w:sz w:val="24"/>
          <w:szCs w:val="24"/>
        </w:rPr>
        <w:t>rechaza</w:t>
      </w:r>
      <w:r w:rsidR="00F61188" w:rsidRPr="0017031D">
        <w:rPr>
          <w:sz w:val="24"/>
          <w:szCs w:val="24"/>
        </w:rPr>
        <w:t xml:space="preserve"> cualquier cosa que no encaja con el pu</w:t>
      </w:r>
      <w:r w:rsidR="001418A1" w:rsidRPr="0017031D">
        <w:rPr>
          <w:sz w:val="24"/>
          <w:szCs w:val="24"/>
        </w:rPr>
        <w:t xml:space="preserve">nto de vista racional y natural, con espíritu </w:t>
      </w:r>
      <w:r w:rsidR="00F61188" w:rsidRPr="0017031D">
        <w:rPr>
          <w:sz w:val="24"/>
          <w:szCs w:val="24"/>
        </w:rPr>
        <w:t xml:space="preserve">anti-espiritual, </w:t>
      </w:r>
      <w:r w:rsidR="001418A1" w:rsidRPr="0017031D">
        <w:rPr>
          <w:sz w:val="24"/>
          <w:szCs w:val="24"/>
        </w:rPr>
        <w:t>interpretando</w:t>
      </w:r>
      <w:r w:rsidR="00F61188" w:rsidRPr="0017031D">
        <w:rPr>
          <w:sz w:val="24"/>
          <w:szCs w:val="24"/>
        </w:rPr>
        <w:t xml:space="preserve"> los elementos sobrenaturales en la Biblia (p. ej. milagros) como simbólicos</w:t>
      </w:r>
      <w:r w:rsidR="001418A1" w:rsidRPr="0017031D">
        <w:rPr>
          <w:sz w:val="24"/>
          <w:szCs w:val="24"/>
        </w:rPr>
        <w:t xml:space="preserve"> de un sentir, etc.</w:t>
      </w:r>
    </w:p>
    <w:p w14:paraId="20CFB6B1" w14:textId="3803FE78" w:rsidR="001418A1" w:rsidRPr="0017031D" w:rsidRDefault="00F25024" w:rsidP="001418A1">
      <w:pPr>
        <w:pStyle w:val="ListParagraph"/>
        <w:widowControl w:val="0"/>
        <w:numPr>
          <w:ilvl w:val="1"/>
          <w:numId w:val="113"/>
        </w:numPr>
        <w:autoSpaceDE w:val="0"/>
        <w:autoSpaceDN w:val="0"/>
        <w:adjustRightInd w:val="0"/>
        <w:spacing w:after="0" w:line="216" w:lineRule="atLeast"/>
        <w:rPr>
          <w:sz w:val="24"/>
          <w:szCs w:val="24"/>
        </w:rPr>
      </w:pPr>
      <w:r w:rsidRPr="0017031D">
        <w:rPr>
          <w:b/>
          <w:sz w:val="24"/>
          <w:szCs w:val="24"/>
        </w:rPr>
        <w:t>M</w:t>
      </w:r>
      <w:r w:rsidR="00F61188" w:rsidRPr="0017031D">
        <w:rPr>
          <w:b/>
          <w:sz w:val="24"/>
          <w:szCs w:val="24"/>
        </w:rPr>
        <w:t>ítica</w:t>
      </w:r>
      <w:r w:rsidR="001418A1" w:rsidRPr="0017031D">
        <w:rPr>
          <w:b/>
          <w:sz w:val="24"/>
          <w:szCs w:val="24"/>
        </w:rPr>
        <w:t xml:space="preserve">, </w:t>
      </w:r>
      <w:r w:rsidR="001418A1" w:rsidRPr="0017031D">
        <w:rPr>
          <w:bCs/>
          <w:sz w:val="24"/>
          <w:szCs w:val="24"/>
        </w:rPr>
        <w:t xml:space="preserve">la cual </w:t>
      </w:r>
      <w:r w:rsidR="00F61188" w:rsidRPr="0017031D">
        <w:rPr>
          <w:bCs/>
          <w:sz w:val="24"/>
          <w:szCs w:val="24"/>
        </w:rPr>
        <w:t>propone</w:t>
      </w:r>
      <w:r w:rsidR="001418A1" w:rsidRPr="0017031D">
        <w:rPr>
          <w:sz w:val="24"/>
          <w:szCs w:val="24"/>
        </w:rPr>
        <w:t xml:space="preserve"> que lo fantástico </w:t>
      </w:r>
      <w:r w:rsidR="00F61188" w:rsidRPr="0017031D">
        <w:rPr>
          <w:sz w:val="24"/>
          <w:szCs w:val="24"/>
        </w:rPr>
        <w:t xml:space="preserve">en la Biblia no </w:t>
      </w:r>
      <w:r w:rsidR="001418A1" w:rsidRPr="0017031D">
        <w:rPr>
          <w:sz w:val="24"/>
          <w:szCs w:val="24"/>
        </w:rPr>
        <w:t>es “revelación</w:t>
      </w:r>
      <w:r w:rsidR="00F61188" w:rsidRPr="0017031D">
        <w:rPr>
          <w:sz w:val="24"/>
          <w:szCs w:val="24"/>
        </w:rPr>
        <w:t xml:space="preserve">” por un dios sobrenatural, </w:t>
      </w:r>
      <w:r w:rsidR="001418A1" w:rsidRPr="0017031D">
        <w:rPr>
          <w:sz w:val="24"/>
          <w:szCs w:val="24"/>
        </w:rPr>
        <w:t>sino</w:t>
      </w:r>
      <w:r w:rsidR="00F61188" w:rsidRPr="0017031D">
        <w:rPr>
          <w:sz w:val="24"/>
          <w:szCs w:val="24"/>
        </w:rPr>
        <w:t xml:space="preserve"> el resultado del descubrimiento de la conciencia humana, pero expuesta en mitología.</w:t>
      </w:r>
    </w:p>
    <w:p w14:paraId="453150C2" w14:textId="2306ACB6" w:rsidR="001418A1" w:rsidRPr="0017031D" w:rsidRDefault="00F25024" w:rsidP="001418A1">
      <w:pPr>
        <w:pStyle w:val="ListParagraph"/>
        <w:widowControl w:val="0"/>
        <w:numPr>
          <w:ilvl w:val="1"/>
          <w:numId w:val="113"/>
        </w:numPr>
        <w:autoSpaceDE w:val="0"/>
        <w:autoSpaceDN w:val="0"/>
        <w:adjustRightInd w:val="0"/>
        <w:spacing w:after="0" w:line="216" w:lineRule="atLeast"/>
        <w:rPr>
          <w:bCs/>
          <w:sz w:val="24"/>
          <w:szCs w:val="24"/>
        </w:rPr>
      </w:pPr>
      <w:r w:rsidRPr="0017031D">
        <w:rPr>
          <w:b/>
          <w:sz w:val="24"/>
          <w:szCs w:val="24"/>
        </w:rPr>
        <w:t>M</w:t>
      </w:r>
      <w:r w:rsidR="00F61188" w:rsidRPr="0017031D">
        <w:rPr>
          <w:b/>
          <w:sz w:val="24"/>
          <w:szCs w:val="24"/>
        </w:rPr>
        <w:t>oral</w:t>
      </w:r>
      <w:r w:rsidR="001418A1" w:rsidRPr="0017031D">
        <w:rPr>
          <w:b/>
          <w:sz w:val="24"/>
          <w:szCs w:val="24"/>
        </w:rPr>
        <w:t xml:space="preserve">, </w:t>
      </w:r>
      <w:r w:rsidR="001418A1" w:rsidRPr="0017031D">
        <w:rPr>
          <w:bCs/>
          <w:sz w:val="24"/>
          <w:szCs w:val="24"/>
        </w:rPr>
        <w:t xml:space="preserve">la cual </w:t>
      </w:r>
      <w:r w:rsidR="00747ABA" w:rsidRPr="0017031D">
        <w:rPr>
          <w:bCs/>
          <w:sz w:val="24"/>
          <w:szCs w:val="24"/>
        </w:rPr>
        <w:t>I</w:t>
      </w:r>
      <w:r w:rsidR="00F61188" w:rsidRPr="0017031D">
        <w:rPr>
          <w:bCs/>
          <w:sz w:val="24"/>
          <w:szCs w:val="24"/>
        </w:rPr>
        <w:t xml:space="preserve">gnora </w:t>
      </w:r>
      <w:r w:rsidR="001418A1" w:rsidRPr="0017031D">
        <w:rPr>
          <w:bCs/>
          <w:sz w:val="24"/>
          <w:szCs w:val="24"/>
        </w:rPr>
        <w:t xml:space="preserve">por completo </w:t>
      </w:r>
      <w:r w:rsidR="00F61188" w:rsidRPr="0017031D">
        <w:rPr>
          <w:bCs/>
          <w:sz w:val="24"/>
          <w:szCs w:val="24"/>
        </w:rPr>
        <w:t>la teología del texto a favor del mensaje moral y ético del texto.</w:t>
      </w:r>
      <w:r w:rsidR="00182575">
        <w:rPr>
          <w:bCs/>
          <w:sz w:val="24"/>
          <w:szCs w:val="24"/>
        </w:rPr>
        <w:t xml:space="preserve"> En realidad, las dos cosas son importantes.</w:t>
      </w:r>
    </w:p>
    <w:p w14:paraId="566E8842" w14:textId="77777777" w:rsidR="005F64EF" w:rsidRPr="0017031D" w:rsidRDefault="00F61188" w:rsidP="005F64EF">
      <w:pPr>
        <w:pStyle w:val="ListParagraph"/>
        <w:widowControl w:val="0"/>
        <w:numPr>
          <w:ilvl w:val="1"/>
          <w:numId w:val="113"/>
        </w:numPr>
        <w:autoSpaceDE w:val="0"/>
        <w:autoSpaceDN w:val="0"/>
        <w:adjustRightInd w:val="0"/>
        <w:spacing w:after="0" w:line="216" w:lineRule="atLeast"/>
        <w:rPr>
          <w:bCs/>
          <w:sz w:val="24"/>
          <w:szCs w:val="24"/>
        </w:rPr>
      </w:pPr>
      <w:r w:rsidRPr="0017031D">
        <w:rPr>
          <w:b/>
          <w:sz w:val="24"/>
          <w:szCs w:val="24"/>
        </w:rPr>
        <w:t>Neo Ortodoxia</w:t>
      </w:r>
      <w:r w:rsidR="001418A1" w:rsidRPr="0017031D">
        <w:rPr>
          <w:b/>
          <w:sz w:val="24"/>
          <w:szCs w:val="24"/>
        </w:rPr>
        <w:t xml:space="preserve">, </w:t>
      </w:r>
      <w:r w:rsidR="001418A1" w:rsidRPr="0017031D">
        <w:rPr>
          <w:bCs/>
          <w:sz w:val="24"/>
          <w:szCs w:val="24"/>
        </w:rPr>
        <w:t>la cual r</w:t>
      </w:r>
      <w:r w:rsidRPr="0017031D">
        <w:rPr>
          <w:bCs/>
          <w:sz w:val="24"/>
          <w:szCs w:val="24"/>
        </w:rPr>
        <w:t xml:space="preserve">echaza la </w:t>
      </w:r>
      <w:r w:rsidR="005F64EF" w:rsidRPr="0017031D">
        <w:rPr>
          <w:bCs/>
          <w:sz w:val="24"/>
          <w:szCs w:val="24"/>
        </w:rPr>
        <w:t xml:space="preserve">infalibilidad de las Escrituras, pues </w:t>
      </w:r>
      <w:r w:rsidRPr="0017031D">
        <w:rPr>
          <w:bCs/>
          <w:sz w:val="24"/>
          <w:szCs w:val="24"/>
        </w:rPr>
        <w:t>son de origen humano, pero contienen</w:t>
      </w:r>
      <w:r w:rsidR="005F64EF" w:rsidRPr="0017031D">
        <w:rPr>
          <w:sz w:val="24"/>
          <w:szCs w:val="24"/>
        </w:rPr>
        <w:t xml:space="preserve"> </w:t>
      </w:r>
      <w:r w:rsidRPr="0017031D">
        <w:rPr>
          <w:sz w:val="24"/>
          <w:szCs w:val="24"/>
        </w:rPr>
        <w:t>la verdad que se encuentra incrustada en ella.</w:t>
      </w:r>
    </w:p>
    <w:p w14:paraId="32195295" w14:textId="1251516A" w:rsidR="005F64EF" w:rsidRPr="0017031D" w:rsidRDefault="00F25024" w:rsidP="005F64EF">
      <w:pPr>
        <w:pStyle w:val="ListParagraph"/>
        <w:widowControl w:val="0"/>
        <w:numPr>
          <w:ilvl w:val="1"/>
          <w:numId w:val="113"/>
        </w:numPr>
        <w:autoSpaceDE w:val="0"/>
        <w:autoSpaceDN w:val="0"/>
        <w:adjustRightInd w:val="0"/>
        <w:spacing w:after="0" w:line="216" w:lineRule="atLeast"/>
        <w:rPr>
          <w:bCs/>
          <w:sz w:val="24"/>
          <w:szCs w:val="24"/>
        </w:rPr>
      </w:pPr>
      <w:r w:rsidRPr="0017031D">
        <w:rPr>
          <w:b/>
          <w:sz w:val="24"/>
          <w:szCs w:val="24"/>
        </w:rPr>
        <w:t>E</w:t>
      </w:r>
      <w:r w:rsidR="00F61188" w:rsidRPr="0017031D">
        <w:rPr>
          <w:b/>
          <w:sz w:val="24"/>
          <w:szCs w:val="24"/>
        </w:rPr>
        <w:t>xistencial</w:t>
      </w:r>
      <w:r w:rsidR="005F64EF" w:rsidRPr="0017031D">
        <w:rPr>
          <w:b/>
          <w:sz w:val="24"/>
          <w:szCs w:val="24"/>
        </w:rPr>
        <w:t xml:space="preserve">, </w:t>
      </w:r>
      <w:r w:rsidR="005F64EF" w:rsidRPr="0017031D">
        <w:rPr>
          <w:bCs/>
          <w:sz w:val="24"/>
          <w:szCs w:val="24"/>
        </w:rPr>
        <w:t xml:space="preserve">la cual </w:t>
      </w:r>
      <w:r w:rsidR="00182575">
        <w:rPr>
          <w:bCs/>
          <w:sz w:val="24"/>
          <w:szCs w:val="24"/>
        </w:rPr>
        <w:t>considera l</w:t>
      </w:r>
      <w:r w:rsidR="00F61188" w:rsidRPr="0017031D">
        <w:rPr>
          <w:sz w:val="24"/>
          <w:szCs w:val="24"/>
        </w:rPr>
        <w:t>a Biblia</w:t>
      </w:r>
      <w:r w:rsidR="00182575">
        <w:rPr>
          <w:sz w:val="24"/>
          <w:szCs w:val="24"/>
        </w:rPr>
        <w:t xml:space="preserve"> ser mítica, </w:t>
      </w:r>
      <w:r w:rsidR="00F61188" w:rsidRPr="0017031D">
        <w:rPr>
          <w:sz w:val="24"/>
          <w:szCs w:val="24"/>
        </w:rPr>
        <w:t>con</w:t>
      </w:r>
      <w:r w:rsidR="00182575">
        <w:rPr>
          <w:sz w:val="24"/>
          <w:szCs w:val="24"/>
        </w:rPr>
        <w:t xml:space="preserve">teniendo </w:t>
      </w:r>
      <w:r w:rsidR="00F61188" w:rsidRPr="0017031D">
        <w:rPr>
          <w:sz w:val="24"/>
          <w:szCs w:val="24"/>
        </w:rPr>
        <w:t xml:space="preserve">el </w:t>
      </w:r>
      <w:r w:rsidR="00F61188" w:rsidRPr="0017031D">
        <w:rPr>
          <w:i/>
          <w:sz w:val="24"/>
          <w:szCs w:val="24"/>
        </w:rPr>
        <w:t>kerigma—</w:t>
      </w:r>
      <w:r w:rsidR="00F61188" w:rsidRPr="0017031D">
        <w:rPr>
          <w:sz w:val="24"/>
          <w:szCs w:val="24"/>
        </w:rPr>
        <w:t>el mensaje central del amor de Dios.</w:t>
      </w:r>
      <w:r w:rsidR="005F64EF" w:rsidRPr="0017031D">
        <w:rPr>
          <w:sz w:val="24"/>
          <w:szCs w:val="24"/>
        </w:rPr>
        <w:t xml:space="preserve"> </w:t>
      </w:r>
      <w:r w:rsidR="00F61188" w:rsidRPr="0017031D">
        <w:rPr>
          <w:sz w:val="24"/>
          <w:szCs w:val="24"/>
        </w:rPr>
        <w:t>El verdadero significado de las Escrituraras es en el impacto inmediato cuando la persona confronta el Dios de las Escrituras.</w:t>
      </w:r>
    </w:p>
    <w:p w14:paraId="59BFD809" w14:textId="6AAAC0A0" w:rsidR="005F64EF" w:rsidRPr="0017031D" w:rsidRDefault="00F25024" w:rsidP="005F64EF">
      <w:pPr>
        <w:pStyle w:val="ListParagraph"/>
        <w:widowControl w:val="0"/>
        <w:numPr>
          <w:ilvl w:val="1"/>
          <w:numId w:val="113"/>
        </w:numPr>
        <w:autoSpaceDE w:val="0"/>
        <w:autoSpaceDN w:val="0"/>
        <w:adjustRightInd w:val="0"/>
        <w:spacing w:after="0" w:line="216" w:lineRule="atLeast"/>
        <w:rPr>
          <w:b/>
          <w:sz w:val="24"/>
          <w:szCs w:val="24"/>
        </w:rPr>
      </w:pPr>
      <w:r w:rsidRPr="0017031D">
        <w:rPr>
          <w:b/>
          <w:sz w:val="24"/>
          <w:szCs w:val="24"/>
        </w:rPr>
        <w:t>M</w:t>
      </w:r>
      <w:r w:rsidR="00F61188" w:rsidRPr="0017031D">
        <w:rPr>
          <w:b/>
          <w:sz w:val="24"/>
          <w:szCs w:val="24"/>
        </w:rPr>
        <w:t>oderna</w:t>
      </w:r>
      <w:r w:rsidR="005F64EF" w:rsidRPr="0017031D">
        <w:rPr>
          <w:b/>
          <w:sz w:val="24"/>
          <w:szCs w:val="24"/>
        </w:rPr>
        <w:t xml:space="preserve">, </w:t>
      </w:r>
      <w:r w:rsidR="005F64EF" w:rsidRPr="0017031D">
        <w:rPr>
          <w:bCs/>
          <w:sz w:val="24"/>
          <w:szCs w:val="24"/>
        </w:rPr>
        <w:t xml:space="preserve">la cual </w:t>
      </w:r>
      <w:r w:rsidR="00F61188" w:rsidRPr="0017031D">
        <w:rPr>
          <w:bCs/>
          <w:sz w:val="24"/>
          <w:szCs w:val="24"/>
        </w:rPr>
        <w:t>busca</w:t>
      </w:r>
      <w:r w:rsidR="00F61188" w:rsidRPr="0017031D">
        <w:rPr>
          <w:sz w:val="24"/>
          <w:szCs w:val="24"/>
        </w:rPr>
        <w:t xml:space="preserve"> descubrir los escritos</w:t>
      </w:r>
      <w:r w:rsidR="005F64EF" w:rsidRPr="0017031D">
        <w:rPr>
          <w:sz w:val="24"/>
          <w:szCs w:val="24"/>
        </w:rPr>
        <w:t xml:space="preserve"> y cultura “detrás” </w:t>
      </w:r>
      <w:r w:rsidR="00F61188" w:rsidRPr="0017031D">
        <w:rPr>
          <w:sz w:val="24"/>
          <w:szCs w:val="24"/>
        </w:rPr>
        <w:t>text</w:t>
      </w:r>
      <w:r w:rsidR="005F64EF" w:rsidRPr="0017031D">
        <w:rPr>
          <w:sz w:val="24"/>
          <w:szCs w:val="24"/>
        </w:rPr>
        <w:t>o presente, viendo la Biblia como un documento histórico literario, y no historia sagrada.</w:t>
      </w:r>
    </w:p>
    <w:p w14:paraId="60F20F92" w14:textId="2418B779" w:rsidR="00F61188" w:rsidRPr="0017031D" w:rsidRDefault="00F61188" w:rsidP="005F64EF">
      <w:pPr>
        <w:pStyle w:val="ListParagraph"/>
        <w:widowControl w:val="0"/>
        <w:numPr>
          <w:ilvl w:val="1"/>
          <w:numId w:val="113"/>
        </w:numPr>
        <w:autoSpaceDE w:val="0"/>
        <w:autoSpaceDN w:val="0"/>
        <w:adjustRightInd w:val="0"/>
        <w:spacing w:after="0" w:line="216" w:lineRule="atLeast"/>
        <w:rPr>
          <w:b/>
          <w:sz w:val="24"/>
          <w:szCs w:val="24"/>
        </w:rPr>
      </w:pPr>
      <w:r w:rsidRPr="0017031D">
        <w:rPr>
          <w:b/>
          <w:sz w:val="24"/>
          <w:szCs w:val="24"/>
        </w:rPr>
        <w:t>Pos-moderna</w:t>
      </w:r>
      <w:r w:rsidR="005F64EF" w:rsidRPr="0017031D">
        <w:rPr>
          <w:b/>
          <w:sz w:val="24"/>
          <w:szCs w:val="24"/>
        </w:rPr>
        <w:t xml:space="preserve">, </w:t>
      </w:r>
      <w:r w:rsidR="005F64EF" w:rsidRPr="0017031D">
        <w:rPr>
          <w:bCs/>
          <w:sz w:val="24"/>
          <w:szCs w:val="24"/>
        </w:rPr>
        <w:t xml:space="preserve">la cual </w:t>
      </w:r>
      <w:r w:rsidRPr="0017031D">
        <w:rPr>
          <w:sz w:val="24"/>
          <w:szCs w:val="24"/>
        </w:rPr>
        <w:t>niega que la intensión del a</w:t>
      </w:r>
      <w:r w:rsidR="005F64EF" w:rsidRPr="0017031D">
        <w:rPr>
          <w:sz w:val="24"/>
          <w:szCs w:val="24"/>
        </w:rPr>
        <w:t xml:space="preserve">utor original se pueda recobrar, haciendo el intérprete tan </w:t>
      </w:r>
      <w:r w:rsidRPr="0017031D">
        <w:rPr>
          <w:sz w:val="24"/>
          <w:szCs w:val="24"/>
        </w:rPr>
        <w:t>relevante como el texto que interpreta.</w:t>
      </w:r>
    </w:p>
    <w:p w14:paraId="414C2E1B" w14:textId="77777777" w:rsidR="00F61188" w:rsidRPr="0017031D" w:rsidRDefault="00F61188" w:rsidP="00F61188">
      <w:pPr>
        <w:pStyle w:val="ListParagraph"/>
        <w:spacing w:after="0"/>
        <w:rPr>
          <w:sz w:val="24"/>
          <w:szCs w:val="24"/>
        </w:rPr>
      </w:pPr>
    </w:p>
    <w:p w14:paraId="76DE4916" w14:textId="491C1158" w:rsidR="00B9780C" w:rsidRPr="0017031D" w:rsidRDefault="00F61188" w:rsidP="00E16BBD">
      <w:pPr>
        <w:tabs>
          <w:tab w:val="left" w:pos="270"/>
        </w:tabs>
        <w:rPr>
          <w:sz w:val="24"/>
          <w:szCs w:val="24"/>
        </w:rPr>
      </w:pPr>
      <w:r w:rsidRPr="0017031D">
        <w:rPr>
          <w:sz w:val="24"/>
          <w:szCs w:val="24"/>
        </w:rPr>
        <w:tab/>
      </w:r>
      <w:r w:rsidR="00D55282">
        <w:rPr>
          <w:sz w:val="24"/>
          <w:szCs w:val="24"/>
        </w:rPr>
        <w:t xml:space="preserve">Al enfatizar la importancia de predicar sermones expositivos, no negamos la validez de otros tipos de sermones </w:t>
      </w:r>
      <w:r w:rsidR="00E16BBD">
        <w:rPr>
          <w:sz w:val="24"/>
          <w:szCs w:val="24"/>
        </w:rPr>
        <w:t xml:space="preserve">en ocasiones </w:t>
      </w:r>
      <w:r w:rsidR="00D55282">
        <w:rPr>
          <w:sz w:val="24"/>
          <w:szCs w:val="24"/>
        </w:rPr>
        <w:t xml:space="preserve">(p. ej. el sermón topical, </w:t>
      </w:r>
      <w:r w:rsidR="004F4A8D">
        <w:rPr>
          <w:sz w:val="24"/>
          <w:szCs w:val="24"/>
        </w:rPr>
        <w:t>biográfico,</w:t>
      </w:r>
      <w:r w:rsidR="00FC264C">
        <w:rPr>
          <w:sz w:val="24"/>
          <w:szCs w:val="24"/>
        </w:rPr>
        <w:t xml:space="preserve"> </w:t>
      </w:r>
      <w:r w:rsidR="004F4A8D">
        <w:rPr>
          <w:sz w:val="24"/>
          <w:szCs w:val="24"/>
        </w:rPr>
        <w:t xml:space="preserve">doctrinal, </w:t>
      </w:r>
      <w:r w:rsidR="00FC264C">
        <w:rPr>
          <w:sz w:val="24"/>
          <w:szCs w:val="24"/>
        </w:rPr>
        <w:t xml:space="preserve">narrativo, </w:t>
      </w:r>
      <w:r w:rsidR="004F4A8D">
        <w:rPr>
          <w:sz w:val="24"/>
          <w:szCs w:val="24"/>
        </w:rPr>
        <w:t xml:space="preserve">etc.). </w:t>
      </w:r>
      <w:r w:rsidR="00FC264C">
        <w:rPr>
          <w:sz w:val="24"/>
          <w:szCs w:val="24"/>
        </w:rPr>
        <w:t>N</w:t>
      </w:r>
      <w:r w:rsidR="004F4A8D">
        <w:rPr>
          <w:sz w:val="24"/>
          <w:szCs w:val="24"/>
        </w:rPr>
        <w:t xml:space="preserve">o obstante, el sermón, </w:t>
      </w:r>
      <w:r w:rsidR="00FC264C">
        <w:rPr>
          <w:sz w:val="24"/>
          <w:szCs w:val="24"/>
        </w:rPr>
        <w:t xml:space="preserve">expositivo, o textual debe ser </w:t>
      </w:r>
      <w:r w:rsidR="00E16BBD">
        <w:rPr>
          <w:sz w:val="24"/>
          <w:szCs w:val="24"/>
        </w:rPr>
        <w:t>el método de preferencia y convicción de todo el que ha sido llamado a predicar la Biblia.</w:t>
      </w:r>
    </w:p>
    <w:p w14:paraId="0E831643" w14:textId="77777777" w:rsidR="00182575" w:rsidRDefault="00182575" w:rsidP="005F64EF">
      <w:pPr>
        <w:tabs>
          <w:tab w:val="left" w:pos="270"/>
        </w:tabs>
        <w:jc w:val="center"/>
        <w:rPr>
          <w:b/>
          <w:i/>
          <w:sz w:val="24"/>
          <w:szCs w:val="24"/>
        </w:rPr>
      </w:pPr>
    </w:p>
    <w:p w14:paraId="20A3D1C3" w14:textId="54AD1172" w:rsidR="00F61188" w:rsidRPr="0017031D" w:rsidRDefault="00590F7E" w:rsidP="005F64EF">
      <w:pPr>
        <w:tabs>
          <w:tab w:val="left" w:pos="270"/>
        </w:tabs>
        <w:jc w:val="center"/>
        <w:rPr>
          <w:sz w:val="24"/>
          <w:szCs w:val="24"/>
        </w:rPr>
      </w:pPr>
      <w:r w:rsidRPr="0017031D">
        <w:rPr>
          <w:b/>
          <w:i/>
          <w:sz w:val="24"/>
          <w:szCs w:val="24"/>
        </w:rPr>
        <w:lastRenderedPageBreak/>
        <w:t xml:space="preserve">El </w:t>
      </w:r>
      <w:r w:rsidR="002C146C" w:rsidRPr="0017031D">
        <w:rPr>
          <w:b/>
          <w:i/>
          <w:sz w:val="24"/>
          <w:szCs w:val="24"/>
        </w:rPr>
        <w:t>Método Histórico y G</w:t>
      </w:r>
      <w:r w:rsidRPr="0017031D">
        <w:rPr>
          <w:b/>
          <w:i/>
          <w:sz w:val="24"/>
          <w:szCs w:val="24"/>
        </w:rPr>
        <w:t>ram</w:t>
      </w:r>
      <w:r w:rsidR="00097673">
        <w:rPr>
          <w:b/>
          <w:i/>
          <w:sz w:val="24"/>
          <w:szCs w:val="24"/>
        </w:rPr>
        <w:t>a</w:t>
      </w:r>
      <w:r w:rsidRPr="0017031D">
        <w:rPr>
          <w:b/>
          <w:i/>
          <w:sz w:val="24"/>
          <w:szCs w:val="24"/>
        </w:rPr>
        <w:t>ti</w:t>
      </w:r>
      <w:r w:rsidR="00097673">
        <w:rPr>
          <w:b/>
          <w:i/>
          <w:sz w:val="24"/>
          <w:szCs w:val="24"/>
        </w:rPr>
        <w:t>cal</w:t>
      </w:r>
    </w:p>
    <w:p w14:paraId="47B2E767" w14:textId="77777777" w:rsidR="00F61188" w:rsidRPr="0017031D" w:rsidRDefault="00F61188" w:rsidP="00F61188">
      <w:pPr>
        <w:spacing w:after="0"/>
        <w:rPr>
          <w:b/>
          <w:sz w:val="24"/>
          <w:szCs w:val="24"/>
        </w:rPr>
      </w:pPr>
      <w:r w:rsidRPr="0017031D">
        <w:rPr>
          <w:b/>
          <w:sz w:val="24"/>
          <w:szCs w:val="24"/>
        </w:rPr>
        <w:t xml:space="preserve">Introducción </w:t>
      </w:r>
    </w:p>
    <w:p w14:paraId="2DAEFD98" w14:textId="0243249F" w:rsidR="00F61188" w:rsidRPr="0017031D" w:rsidRDefault="00F61188" w:rsidP="0049274D">
      <w:pPr>
        <w:tabs>
          <w:tab w:val="left" w:pos="270"/>
        </w:tabs>
        <w:spacing w:after="0"/>
        <w:rPr>
          <w:sz w:val="24"/>
          <w:szCs w:val="24"/>
        </w:rPr>
      </w:pPr>
      <w:r w:rsidRPr="0017031D">
        <w:rPr>
          <w:sz w:val="24"/>
          <w:szCs w:val="24"/>
        </w:rPr>
        <w:tab/>
        <w:t xml:space="preserve">Para el predicador que guarda la inspiración de la Biblia en alta estima, el método histórico y </w:t>
      </w:r>
      <w:r w:rsidR="00422C12" w:rsidRPr="0017031D">
        <w:rPr>
          <w:sz w:val="24"/>
          <w:szCs w:val="24"/>
        </w:rPr>
        <w:t>gramati</w:t>
      </w:r>
      <w:r w:rsidR="00422C12">
        <w:rPr>
          <w:sz w:val="24"/>
          <w:szCs w:val="24"/>
        </w:rPr>
        <w:t>cal</w:t>
      </w:r>
      <w:r w:rsidRPr="0017031D">
        <w:rPr>
          <w:sz w:val="24"/>
          <w:szCs w:val="24"/>
        </w:rPr>
        <w:t xml:space="preserve"> </w:t>
      </w:r>
      <w:r w:rsidR="009676B3" w:rsidRPr="0017031D">
        <w:rPr>
          <w:sz w:val="24"/>
          <w:szCs w:val="24"/>
        </w:rPr>
        <w:t xml:space="preserve">(E-G) </w:t>
      </w:r>
      <w:r w:rsidR="0049274D" w:rsidRPr="0017031D">
        <w:rPr>
          <w:sz w:val="24"/>
          <w:szCs w:val="24"/>
        </w:rPr>
        <w:t xml:space="preserve">es indispensable. </w:t>
      </w:r>
      <w:r w:rsidRPr="0017031D">
        <w:rPr>
          <w:sz w:val="24"/>
          <w:szCs w:val="24"/>
        </w:rPr>
        <w:t>La Biblia usa el término “palabra” para presentar la manera en que Dios revela su mensaje a la humanidad:</w:t>
      </w:r>
    </w:p>
    <w:p w14:paraId="2D438A5C" w14:textId="77777777" w:rsidR="00F61188" w:rsidRPr="0017031D" w:rsidRDefault="00F61188" w:rsidP="0049274D">
      <w:pPr>
        <w:pStyle w:val="ListParagraph"/>
        <w:numPr>
          <w:ilvl w:val="0"/>
          <w:numId w:val="13"/>
        </w:numPr>
        <w:autoSpaceDE w:val="0"/>
        <w:autoSpaceDN w:val="0"/>
        <w:adjustRightInd w:val="0"/>
        <w:spacing w:after="0" w:line="240" w:lineRule="auto"/>
        <w:rPr>
          <w:rFonts w:cs="Arial"/>
          <w:sz w:val="24"/>
          <w:szCs w:val="24"/>
          <w:lang w:bidi="he-IL"/>
        </w:rPr>
      </w:pPr>
      <w:r w:rsidRPr="0017031D">
        <w:rPr>
          <w:rFonts w:cs="Arial"/>
          <w:b/>
          <w:bCs/>
          <w:sz w:val="24"/>
          <w:szCs w:val="24"/>
          <w:lang w:bidi="he-IL"/>
        </w:rPr>
        <w:t>Isaías 55:11</w:t>
      </w:r>
      <w:r w:rsidRPr="0017031D">
        <w:rPr>
          <w:rFonts w:cs="Arial"/>
          <w:sz w:val="24"/>
          <w:szCs w:val="24"/>
          <w:lang w:bidi="he-IL"/>
        </w:rPr>
        <w:t xml:space="preserve"> así será mi palabra que sale de mi boca; no volverá a mí vacía, sino que </w:t>
      </w:r>
      <w:bookmarkStart w:id="0" w:name="_GoBack"/>
      <w:bookmarkEnd w:id="0"/>
      <w:r w:rsidRPr="0017031D">
        <w:rPr>
          <w:rFonts w:cs="Arial"/>
          <w:sz w:val="24"/>
          <w:szCs w:val="24"/>
          <w:lang w:bidi="he-IL"/>
        </w:rPr>
        <w:t>hará lo que yo quiero, y será prosperada en aquello para que la envié.</w:t>
      </w:r>
    </w:p>
    <w:p w14:paraId="131FB29B" w14:textId="77777777" w:rsidR="00F61188" w:rsidRPr="0017031D" w:rsidRDefault="00F61188" w:rsidP="0049274D">
      <w:pPr>
        <w:pStyle w:val="ListParagraph"/>
        <w:numPr>
          <w:ilvl w:val="0"/>
          <w:numId w:val="13"/>
        </w:numPr>
        <w:autoSpaceDE w:val="0"/>
        <w:autoSpaceDN w:val="0"/>
        <w:adjustRightInd w:val="0"/>
        <w:spacing w:after="0" w:line="240" w:lineRule="auto"/>
        <w:rPr>
          <w:rFonts w:cs="Arial"/>
          <w:sz w:val="24"/>
          <w:szCs w:val="24"/>
          <w:lang w:bidi="he-IL"/>
        </w:rPr>
      </w:pPr>
      <w:r w:rsidRPr="0017031D">
        <w:rPr>
          <w:rFonts w:cs="Arial"/>
          <w:b/>
          <w:bCs/>
          <w:sz w:val="24"/>
          <w:szCs w:val="24"/>
          <w:lang w:bidi="he-IL"/>
        </w:rPr>
        <w:t>Mateo 4:4</w:t>
      </w:r>
      <w:r w:rsidRPr="0017031D">
        <w:rPr>
          <w:rFonts w:cs="Arial"/>
          <w:sz w:val="24"/>
          <w:szCs w:val="24"/>
          <w:lang w:bidi="he-IL"/>
        </w:rPr>
        <w:t xml:space="preserve"> Él respondió y dijo: Escrito está: No sólo de pan vivirá el hombre, sino de toda palabra que sale de la boca de Dios.</w:t>
      </w:r>
    </w:p>
    <w:p w14:paraId="4213AD37" w14:textId="77777777" w:rsidR="00F61188" w:rsidRPr="0017031D" w:rsidRDefault="00F61188" w:rsidP="0049274D">
      <w:pPr>
        <w:pStyle w:val="ListParagraph"/>
        <w:numPr>
          <w:ilvl w:val="0"/>
          <w:numId w:val="13"/>
        </w:numPr>
        <w:autoSpaceDE w:val="0"/>
        <w:autoSpaceDN w:val="0"/>
        <w:adjustRightInd w:val="0"/>
        <w:spacing w:after="0" w:line="240" w:lineRule="auto"/>
        <w:rPr>
          <w:rFonts w:cs="Arial"/>
          <w:sz w:val="24"/>
          <w:szCs w:val="24"/>
          <w:lang w:bidi="he-IL"/>
        </w:rPr>
      </w:pPr>
      <w:r w:rsidRPr="0017031D">
        <w:rPr>
          <w:rFonts w:cs="Arial"/>
          <w:b/>
          <w:bCs/>
          <w:sz w:val="24"/>
          <w:szCs w:val="24"/>
          <w:lang w:bidi="he-IL"/>
        </w:rPr>
        <w:t>Hebreos 4:12</w:t>
      </w:r>
      <w:r w:rsidRPr="0017031D">
        <w:rPr>
          <w:rFonts w:cs="Arial"/>
          <w:sz w:val="24"/>
          <w:szCs w:val="24"/>
          <w:lang w:bidi="he-IL"/>
        </w:rPr>
        <w:t xml:space="preserve"> Porque la palabra de Dios es viva y eficaz, y más cortante que toda espada de dos filos; y penetra hasta partir el alma y el espíritu, las coyunturas y los tuétanos, y discierne los pensamientos y las intenciones del corazón.</w:t>
      </w:r>
    </w:p>
    <w:p w14:paraId="07E8E6B5" w14:textId="5F89FAD6" w:rsidR="00F61188" w:rsidRPr="0017031D" w:rsidRDefault="0049274D" w:rsidP="0049274D">
      <w:pPr>
        <w:autoSpaceDE w:val="0"/>
        <w:autoSpaceDN w:val="0"/>
        <w:adjustRightInd w:val="0"/>
        <w:spacing w:after="0" w:line="240" w:lineRule="auto"/>
        <w:rPr>
          <w:rFonts w:cs="Arial"/>
          <w:sz w:val="24"/>
          <w:szCs w:val="24"/>
          <w:lang w:bidi="he-IL"/>
        </w:rPr>
      </w:pPr>
      <w:r w:rsidRPr="0017031D">
        <w:rPr>
          <w:rFonts w:cs="Arial"/>
          <w:bCs/>
          <w:sz w:val="24"/>
          <w:szCs w:val="24"/>
          <w:lang w:bidi="he-IL"/>
        </w:rPr>
        <w:t>Solo l</w:t>
      </w:r>
      <w:r w:rsidR="00CE5A0E" w:rsidRPr="0017031D">
        <w:rPr>
          <w:rFonts w:cs="Arial"/>
          <w:bCs/>
          <w:sz w:val="24"/>
          <w:szCs w:val="24"/>
          <w:lang w:bidi="he-IL"/>
        </w:rPr>
        <w:t xml:space="preserve">a </w:t>
      </w:r>
      <w:r w:rsidR="00060B72" w:rsidRPr="0017031D">
        <w:rPr>
          <w:rFonts w:cs="Arial"/>
          <w:bCs/>
          <w:sz w:val="24"/>
          <w:szCs w:val="24"/>
          <w:lang w:bidi="he-IL"/>
        </w:rPr>
        <w:t>interpretación</w:t>
      </w:r>
      <w:r w:rsidR="00CE5A0E" w:rsidRPr="0017031D">
        <w:rPr>
          <w:rFonts w:cs="Arial"/>
          <w:bCs/>
          <w:sz w:val="24"/>
          <w:szCs w:val="24"/>
          <w:lang w:bidi="he-IL"/>
        </w:rPr>
        <w:t xml:space="preserve"> H-G, </w:t>
      </w:r>
      <w:r w:rsidR="00060B72" w:rsidRPr="0017031D">
        <w:rPr>
          <w:rFonts w:cs="Arial"/>
          <w:bCs/>
          <w:sz w:val="24"/>
          <w:szCs w:val="24"/>
          <w:lang w:bidi="he-IL"/>
        </w:rPr>
        <w:t>presupone que el mensaje de Dios está ligado a</w:t>
      </w:r>
      <w:r w:rsidR="00182575">
        <w:rPr>
          <w:rFonts w:cs="Arial"/>
          <w:bCs/>
          <w:sz w:val="24"/>
          <w:szCs w:val="24"/>
          <w:lang w:bidi="he-IL"/>
        </w:rPr>
        <w:t>l</w:t>
      </w:r>
      <w:r w:rsidRPr="0017031D">
        <w:rPr>
          <w:rFonts w:cs="Arial"/>
          <w:bCs/>
          <w:sz w:val="24"/>
          <w:szCs w:val="24"/>
          <w:lang w:bidi="he-IL"/>
        </w:rPr>
        <w:t xml:space="preserve"> texto inspirado</w:t>
      </w:r>
      <w:r w:rsidR="00060B72" w:rsidRPr="0017031D">
        <w:rPr>
          <w:rFonts w:cs="Arial"/>
          <w:bCs/>
          <w:sz w:val="24"/>
          <w:szCs w:val="24"/>
          <w:lang w:bidi="he-IL"/>
        </w:rPr>
        <w:t xml:space="preserve">. </w:t>
      </w:r>
    </w:p>
    <w:p w14:paraId="3F152E70" w14:textId="77777777" w:rsidR="00F61188" w:rsidRPr="0017031D" w:rsidRDefault="00F61188" w:rsidP="00F61188">
      <w:pPr>
        <w:spacing w:after="0"/>
        <w:ind w:right="720"/>
        <w:rPr>
          <w:rFonts w:cs="Arial"/>
          <w:b/>
          <w:sz w:val="24"/>
          <w:szCs w:val="24"/>
          <w:lang w:bidi="he-IL"/>
        </w:rPr>
      </w:pPr>
    </w:p>
    <w:p w14:paraId="335B4F8C" w14:textId="6A684C39" w:rsidR="00E03CC7" w:rsidRPr="0017031D" w:rsidRDefault="0049274D" w:rsidP="00E03CC7">
      <w:pPr>
        <w:autoSpaceDE w:val="0"/>
        <w:autoSpaceDN w:val="0"/>
        <w:adjustRightInd w:val="0"/>
        <w:spacing w:after="0" w:line="240" w:lineRule="auto"/>
        <w:rPr>
          <w:rFonts w:cs="Arial"/>
          <w:b/>
          <w:sz w:val="24"/>
          <w:szCs w:val="24"/>
          <w:lang w:bidi="he-IL"/>
        </w:rPr>
      </w:pPr>
      <w:r w:rsidRPr="0017031D">
        <w:rPr>
          <w:rFonts w:cs="Arial"/>
          <w:b/>
          <w:sz w:val="24"/>
          <w:szCs w:val="24"/>
          <w:lang w:bidi="he-IL"/>
        </w:rPr>
        <w:t>Todo sermón comienza con el descubrimiento de una “Idea Inicial”</w:t>
      </w:r>
    </w:p>
    <w:p w14:paraId="23BA8763" w14:textId="64E0868E" w:rsidR="0027741A" w:rsidRPr="0017031D" w:rsidRDefault="0027741A" w:rsidP="0027741A">
      <w:pPr>
        <w:pStyle w:val="ListParagraph"/>
        <w:numPr>
          <w:ilvl w:val="0"/>
          <w:numId w:val="43"/>
        </w:numPr>
        <w:tabs>
          <w:tab w:val="left" w:pos="270"/>
        </w:tabs>
        <w:ind w:right="720"/>
        <w:rPr>
          <w:rFonts w:cs="Arial"/>
          <w:sz w:val="24"/>
          <w:szCs w:val="24"/>
          <w:lang w:bidi="he-IL"/>
        </w:rPr>
      </w:pPr>
      <w:r w:rsidRPr="0017031D">
        <w:rPr>
          <w:rFonts w:cs="Arial"/>
          <w:sz w:val="24"/>
          <w:szCs w:val="24"/>
          <w:lang w:bidi="he-IL"/>
        </w:rPr>
        <w:t>La idea inicial es solo eso, una idea que quizás es</w:t>
      </w:r>
      <w:r w:rsidR="00422C12">
        <w:rPr>
          <w:rFonts w:cs="Arial"/>
          <w:sz w:val="24"/>
          <w:szCs w:val="24"/>
          <w:lang w:bidi="he-IL"/>
        </w:rPr>
        <w:t>t</w:t>
      </w:r>
      <w:r w:rsidRPr="0017031D">
        <w:rPr>
          <w:rFonts w:cs="Arial"/>
          <w:sz w:val="24"/>
          <w:szCs w:val="24"/>
          <w:lang w:bidi="he-IL"/>
        </w:rPr>
        <w:t xml:space="preserve">e anclada a algún texto bíblico. </w:t>
      </w:r>
    </w:p>
    <w:p w14:paraId="45E8A6A6" w14:textId="77777777" w:rsidR="0027741A" w:rsidRPr="0017031D" w:rsidRDefault="0027741A" w:rsidP="0027741A">
      <w:pPr>
        <w:pStyle w:val="ListParagraph"/>
        <w:numPr>
          <w:ilvl w:val="0"/>
          <w:numId w:val="43"/>
        </w:numPr>
        <w:ind w:right="720"/>
        <w:rPr>
          <w:rFonts w:cs="Arial"/>
          <w:sz w:val="24"/>
          <w:szCs w:val="24"/>
          <w:lang w:bidi="he-IL"/>
        </w:rPr>
      </w:pPr>
      <w:r w:rsidRPr="0017031D">
        <w:rPr>
          <w:sz w:val="24"/>
          <w:szCs w:val="24"/>
        </w:rPr>
        <w:t xml:space="preserve">La idea inicial es la semilla que puede germinar en un buen sermón, quizás. </w:t>
      </w:r>
    </w:p>
    <w:p w14:paraId="7761B062" w14:textId="1FF41C46" w:rsidR="00E03CC7" w:rsidRPr="0017031D" w:rsidRDefault="00E03CC7" w:rsidP="0049274D">
      <w:pPr>
        <w:pStyle w:val="ListParagraph"/>
        <w:numPr>
          <w:ilvl w:val="0"/>
          <w:numId w:val="43"/>
        </w:numPr>
        <w:tabs>
          <w:tab w:val="left" w:pos="270"/>
        </w:tabs>
        <w:ind w:right="720"/>
        <w:rPr>
          <w:rFonts w:cs="Arial"/>
          <w:sz w:val="24"/>
          <w:szCs w:val="24"/>
          <w:lang w:bidi="he-IL"/>
        </w:rPr>
      </w:pPr>
      <w:r w:rsidRPr="0017031D">
        <w:rPr>
          <w:rFonts w:cs="Arial"/>
          <w:sz w:val="24"/>
          <w:szCs w:val="24"/>
          <w:lang w:bidi="he-IL"/>
        </w:rPr>
        <w:t xml:space="preserve">Puede </w:t>
      </w:r>
      <w:r w:rsidR="0049274D" w:rsidRPr="0017031D">
        <w:rPr>
          <w:rFonts w:cs="Arial"/>
          <w:sz w:val="24"/>
          <w:szCs w:val="24"/>
          <w:lang w:bidi="he-IL"/>
        </w:rPr>
        <w:t>brotar</w:t>
      </w:r>
      <w:r w:rsidRPr="0017031D">
        <w:rPr>
          <w:rFonts w:cs="Arial"/>
          <w:sz w:val="24"/>
          <w:szCs w:val="24"/>
          <w:lang w:bidi="he-IL"/>
        </w:rPr>
        <w:t xml:space="preserve"> </w:t>
      </w:r>
      <w:r w:rsidR="0049274D" w:rsidRPr="0017031D">
        <w:rPr>
          <w:rFonts w:cs="Arial"/>
          <w:sz w:val="24"/>
          <w:szCs w:val="24"/>
          <w:lang w:bidi="he-IL"/>
        </w:rPr>
        <w:t>en</w:t>
      </w:r>
      <w:r w:rsidRPr="0017031D">
        <w:rPr>
          <w:rFonts w:cs="Arial"/>
          <w:sz w:val="24"/>
          <w:szCs w:val="24"/>
          <w:lang w:bidi="he-IL"/>
        </w:rPr>
        <w:t xml:space="preserve"> un instante de alumbra</w:t>
      </w:r>
      <w:r w:rsidR="00060B72" w:rsidRPr="0017031D">
        <w:rPr>
          <w:rFonts w:cs="Arial"/>
          <w:sz w:val="24"/>
          <w:szCs w:val="24"/>
          <w:lang w:bidi="he-IL"/>
        </w:rPr>
        <w:t>miento</w:t>
      </w:r>
      <w:r w:rsidR="0049274D" w:rsidRPr="0017031D">
        <w:rPr>
          <w:rFonts w:cs="Arial"/>
          <w:sz w:val="24"/>
          <w:szCs w:val="24"/>
          <w:lang w:bidi="he-IL"/>
        </w:rPr>
        <w:t xml:space="preserve"> a </w:t>
      </w:r>
      <w:r w:rsidRPr="0017031D">
        <w:rPr>
          <w:rFonts w:cs="Arial"/>
          <w:sz w:val="24"/>
          <w:szCs w:val="24"/>
          <w:lang w:bidi="he-IL"/>
        </w:rPr>
        <w:t>cualqu</w:t>
      </w:r>
      <w:r w:rsidR="0049274D" w:rsidRPr="0017031D">
        <w:rPr>
          <w:rFonts w:cs="Arial"/>
          <w:sz w:val="24"/>
          <w:szCs w:val="24"/>
          <w:lang w:bidi="he-IL"/>
        </w:rPr>
        <w:t>ier hora.</w:t>
      </w:r>
    </w:p>
    <w:p w14:paraId="4C75E64C" w14:textId="755E46BE" w:rsidR="00E03CC7" w:rsidRPr="0017031D" w:rsidRDefault="00060B72" w:rsidP="00B4651A">
      <w:pPr>
        <w:pStyle w:val="ListParagraph"/>
        <w:numPr>
          <w:ilvl w:val="0"/>
          <w:numId w:val="44"/>
        </w:numPr>
        <w:spacing w:after="0"/>
        <w:ind w:right="720"/>
        <w:rPr>
          <w:rFonts w:cs="Arial"/>
          <w:sz w:val="24"/>
          <w:szCs w:val="24"/>
          <w:lang w:bidi="he-IL"/>
        </w:rPr>
      </w:pPr>
      <w:r w:rsidRPr="0017031D">
        <w:rPr>
          <w:rFonts w:cs="Arial"/>
          <w:sz w:val="24"/>
          <w:szCs w:val="24"/>
          <w:lang w:bidi="he-IL"/>
        </w:rPr>
        <w:t>Puede brotar c</w:t>
      </w:r>
      <w:r w:rsidR="0049274D" w:rsidRPr="0017031D">
        <w:rPr>
          <w:rFonts w:cs="Arial"/>
          <w:sz w:val="24"/>
          <w:szCs w:val="24"/>
          <w:lang w:bidi="he-IL"/>
        </w:rPr>
        <w:t xml:space="preserve">omo </w:t>
      </w:r>
      <w:r w:rsidR="00E03CC7" w:rsidRPr="0017031D">
        <w:rPr>
          <w:rFonts w:cs="Arial"/>
          <w:sz w:val="24"/>
          <w:szCs w:val="24"/>
          <w:lang w:bidi="he-IL"/>
        </w:rPr>
        <w:t>respuesta</w:t>
      </w:r>
      <w:r w:rsidR="0049274D" w:rsidRPr="0017031D">
        <w:rPr>
          <w:rFonts w:cs="Arial"/>
          <w:sz w:val="24"/>
          <w:szCs w:val="24"/>
          <w:lang w:bidi="he-IL"/>
        </w:rPr>
        <w:t xml:space="preserve"> a los </w:t>
      </w:r>
      <w:r w:rsidR="00422C12">
        <w:rPr>
          <w:rFonts w:cs="Arial"/>
          <w:sz w:val="24"/>
          <w:szCs w:val="24"/>
          <w:lang w:bidi="he-IL"/>
        </w:rPr>
        <w:t>retos</w:t>
      </w:r>
      <w:r w:rsidR="0049274D" w:rsidRPr="0017031D">
        <w:rPr>
          <w:rFonts w:cs="Arial"/>
          <w:sz w:val="24"/>
          <w:szCs w:val="24"/>
          <w:lang w:bidi="he-IL"/>
        </w:rPr>
        <w:t xml:space="preserve">, o </w:t>
      </w:r>
      <w:r w:rsidRPr="0017031D">
        <w:rPr>
          <w:rFonts w:cs="Arial"/>
          <w:sz w:val="24"/>
          <w:szCs w:val="24"/>
          <w:lang w:bidi="he-IL"/>
        </w:rPr>
        <w:t xml:space="preserve">a preguntas </w:t>
      </w:r>
      <w:r w:rsidR="00B4651A" w:rsidRPr="0017031D">
        <w:rPr>
          <w:rFonts w:cs="Arial"/>
          <w:sz w:val="24"/>
          <w:szCs w:val="24"/>
          <w:lang w:bidi="he-IL"/>
        </w:rPr>
        <w:t>existenciales.</w:t>
      </w:r>
    </w:p>
    <w:p w14:paraId="27BE32B7" w14:textId="52CD305B" w:rsidR="00E03CC7" w:rsidRPr="0017031D" w:rsidRDefault="00B4651A" w:rsidP="00B4651A">
      <w:pPr>
        <w:pStyle w:val="ListParagraph"/>
        <w:numPr>
          <w:ilvl w:val="0"/>
          <w:numId w:val="45"/>
        </w:numPr>
        <w:spacing w:after="0"/>
        <w:ind w:right="720"/>
        <w:rPr>
          <w:rFonts w:cs="Arial"/>
          <w:sz w:val="24"/>
          <w:szCs w:val="24"/>
          <w:lang w:bidi="he-IL"/>
        </w:rPr>
      </w:pPr>
      <w:r w:rsidRPr="0017031D">
        <w:rPr>
          <w:rFonts w:cs="Arial"/>
          <w:sz w:val="24"/>
          <w:szCs w:val="24"/>
          <w:lang w:bidi="he-IL"/>
        </w:rPr>
        <w:t>Puede brotar al contemplar</w:t>
      </w:r>
      <w:r w:rsidR="00E03CC7" w:rsidRPr="0017031D">
        <w:rPr>
          <w:rFonts w:cs="Arial"/>
          <w:sz w:val="24"/>
          <w:szCs w:val="24"/>
          <w:lang w:bidi="he-IL"/>
        </w:rPr>
        <w:t xml:space="preserve"> la naturaleza y </w:t>
      </w:r>
      <w:r w:rsidRPr="0017031D">
        <w:rPr>
          <w:rFonts w:cs="Arial"/>
          <w:sz w:val="24"/>
          <w:szCs w:val="24"/>
          <w:lang w:bidi="he-IL"/>
        </w:rPr>
        <w:t xml:space="preserve">ver el dedo de Dios en ella (p. ej., Amos 8:11; </w:t>
      </w:r>
      <w:r w:rsidR="00E03CC7" w:rsidRPr="0017031D">
        <w:rPr>
          <w:rFonts w:cs="Arial"/>
          <w:sz w:val="24"/>
          <w:szCs w:val="24"/>
          <w:lang w:bidi="he-IL"/>
        </w:rPr>
        <w:t>Mateo 7:24-27</w:t>
      </w:r>
      <w:r w:rsidRPr="0017031D">
        <w:rPr>
          <w:rFonts w:cs="Arial"/>
          <w:sz w:val="24"/>
          <w:szCs w:val="24"/>
          <w:lang w:bidi="he-IL"/>
        </w:rPr>
        <w:t xml:space="preserve">; </w:t>
      </w:r>
      <w:r w:rsidR="00E03CC7" w:rsidRPr="0017031D">
        <w:rPr>
          <w:rFonts w:cs="Arial"/>
          <w:sz w:val="24"/>
          <w:szCs w:val="24"/>
          <w:lang w:bidi="he-IL"/>
        </w:rPr>
        <w:t>Santiago 5:7</w:t>
      </w:r>
      <w:r w:rsidRPr="0017031D">
        <w:rPr>
          <w:rFonts w:cs="Arial"/>
          <w:sz w:val="24"/>
          <w:szCs w:val="24"/>
          <w:lang w:bidi="he-IL"/>
        </w:rPr>
        <w:t>)</w:t>
      </w:r>
    </w:p>
    <w:p w14:paraId="5D726D16" w14:textId="19C6B9A0" w:rsidR="00E03CC7" w:rsidRPr="0017031D" w:rsidRDefault="00B4651A" w:rsidP="00B4651A">
      <w:pPr>
        <w:pStyle w:val="ListParagraph"/>
        <w:numPr>
          <w:ilvl w:val="0"/>
          <w:numId w:val="46"/>
        </w:numPr>
        <w:spacing w:after="0"/>
        <w:ind w:right="720"/>
        <w:rPr>
          <w:sz w:val="24"/>
          <w:szCs w:val="24"/>
        </w:rPr>
      </w:pPr>
      <w:r w:rsidRPr="0017031D">
        <w:rPr>
          <w:sz w:val="24"/>
          <w:szCs w:val="24"/>
        </w:rPr>
        <w:t xml:space="preserve">Puede brotar al leer </w:t>
      </w:r>
      <w:r w:rsidR="009676B3" w:rsidRPr="0017031D">
        <w:rPr>
          <w:sz w:val="24"/>
          <w:szCs w:val="24"/>
        </w:rPr>
        <w:t>la Biblia</w:t>
      </w:r>
      <w:r w:rsidRPr="0017031D">
        <w:rPr>
          <w:sz w:val="24"/>
          <w:szCs w:val="24"/>
        </w:rPr>
        <w:t>, o al oír un</w:t>
      </w:r>
      <w:r w:rsidR="009676B3" w:rsidRPr="0017031D">
        <w:rPr>
          <w:sz w:val="24"/>
          <w:szCs w:val="24"/>
        </w:rPr>
        <w:t xml:space="preserve"> sermón</w:t>
      </w:r>
      <w:r w:rsidRPr="0017031D">
        <w:rPr>
          <w:sz w:val="24"/>
          <w:szCs w:val="24"/>
        </w:rPr>
        <w:t xml:space="preserve">, o durante el tiempo devocional. </w:t>
      </w:r>
    </w:p>
    <w:p w14:paraId="118F2ECA" w14:textId="77777777" w:rsidR="0027741A" w:rsidRPr="0017031D" w:rsidRDefault="00E03CC7" w:rsidP="0027741A">
      <w:pPr>
        <w:pStyle w:val="ListParagraph"/>
        <w:numPr>
          <w:ilvl w:val="0"/>
          <w:numId w:val="47"/>
        </w:numPr>
        <w:spacing w:after="0"/>
        <w:ind w:right="720"/>
        <w:rPr>
          <w:rFonts w:cs="Arial"/>
          <w:sz w:val="24"/>
          <w:szCs w:val="24"/>
          <w:lang w:bidi="he-IL"/>
        </w:rPr>
      </w:pPr>
      <w:r w:rsidRPr="0017031D">
        <w:rPr>
          <w:rFonts w:cs="Arial"/>
          <w:sz w:val="24"/>
          <w:szCs w:val="24"/>
          <w:lang w:bidi="he-IL"/>
        </w:rPr>
        <w:t xml:space="preserve">La idea inicial puede surgir </w:t>
      </w:r>
      <w:r w:rsidR="0027741A" w:rsidRPr="0017031D">
        <w:rPr>
          <w:rFonts w:cs="Arial"/>
          <w:sz w:val="24"/>
          <w:szCs w:val="24"/>
          <w:lang w:bidi="he-IL"/>
        </w:rPr>
        <w:t>en l</w:t>
      </w:r>
      <w:r w:rsidRPr="0017031D">
        <w:rPr>
          <w:rFonts w:cs="Arial"/>
          <w:sz w:val="24"/>
          <w:szCs w:val="24"/>
          <w:lang w:bidi="he-IL"/>
        </w:rPr>
        <w:t xml:space="preserve">a oración </w:t>
      </w:r>
      <w:r w:rsidR="0027741A" w:rsidRPr="0017031D">
        <w:rPr>
          <w:rFonts w:cs="Arial"/>
          <w:sz w:val="24"/>
          <w:szCs w:val="24"/>
          <w:lang w:bidi="he-IL"/>
        </w:rPr>
        <w:t>(</w:t>
      </w:r>
      <w:r w:rsidRPr="0017031D">
        <w:rPr>
          <w:rFonts w:cs="Arial"/>
          <w:sz w:val="24"/>
          <w:szCs w:val="24"/>
          <w:lang w:bidi="he-IL"/>
        </w:rPr>
        <w:t>Romanos 8:26</w:t>
      </w:r>
      <w:r w:rsidR="0027741A" w:rsidRPr="0017031D">
        <w:rPr>
          <w:rFonts w:cs="Arial"/>
          <w:sz w:val="24"/>
          <w:szCs w:val="24"/>
          <w:lang w:bidi="he-IL"/>
        </w:rPr>
        <w:t xml:space="preserve">; </w:t>
      </w:r>
      <w:r w:rsidRPr="0017031D">
        <w:rPr>
          <w:rFonts w:cs="Arial"/>
          <w:sz w:val="24"/>
          <w:szCs w:val="24"/>
          <w:lang w:bidi="he-IL"/>
        </w:rPr>
        <w:t>1 Corintios 2:13</w:t>
      </w:r>
      <w:r w:rsidR="0027741A" w:rsidRPr="0017031D">
        <w:rPr>
          <w:rFonts w:cs="Arial"/>
          <w:sz w:val="24"/>
          <w:szCs w:val="24"/>
          <w:lang w:bidi="he-IL"/>
        </w:rPr>
        <w:t>)</w:t>
      </w:r>
      <w:r w:rsidRPr="0017031D">
        <w:rPr>
          <w:rFonts w:cs="Arial"/>
          <w:sz w:val="24"/>
          <w:szCs w:val="24"/>
          <w:lang w:bidi="he-IL"/>
        </w:rPr>
        <w:t>.</w:t>
      </w:r>
    </w:p>
    <w:p w14:paraId="74D26B8B" w14:textId="0D633588" w:rsidR="00E03CC7" w:rsidRPr="0017031D" w:rsidRDefault="00E03CC7" w:rsidP="0027741A">
      <w:pPr>
        <w:pStyle w:val="ListParagraph"/>
        <w:numPr>
          <w:ilvl w:val="0"/>
          <w:numId w:val="47"/>
        </w:numPr>
        <w:spacing w:after="0"/>
        <w:ind w:right="720"/>
        <w:rPr>
          <w:rFonts w:cs="Arial"/>
          <w:bCs/>
          <w:sz w:val="24"/>
          <w:szCs w:val="24"/>
          <w:lang w:bidi="he-IL"/>
        </w:rPr>
      </w:pPr>
      <w:r w:rsidRPr="0017031D">
        <w:rPr>
          <w:rFonts w:cs="Arial"/>
          <w:bCs/>
          <w:sz w:val="24"/>
          <w:szCs w:val="24"/>
          <w:lang w:bidi="he-IL"/>
        </w:rPr>
        <w:t>La idea inicial puede su</w:t>
      </w:r>
      <w:r w:rsidR="0027741A" w:rsidRPr="0017031D">
        <w:rPr>
          <w:rFonts w:cs="Arial"/>
          <w:bCs/>
          <w:sz w:val="24"/>
          <w:szCs w:val="24"/>
          <w:lang w:bidi="he-IL"/>
        </w:rPr>
        <w:t>rgir de</w:t>
      </w:r>
      <w:r w:rsidR="00206C26" w:rsidRPr="0017031D">
        <w:rPr>
          <w:rFonts w:cs="Arial"/>
          <w:bCs/>
          <w:sz w:val="24"/>
          <w:szCs w:val="24"/>
          <w:lang w:bidi="he-IL"/>
        </w:rPr>
        <w:t xml:space="preserve"> los </w:t>
      </w:r>
      <w:r w:rsidRPr="0017031D">
        <w:rPr>
          <w:rFonts w:cs="Arial"/>
          <w:sz w:val="24"/>
          <w:szCs w:val="24"/>
          <w:lang w:bidi="he-IL"/>
        </w:rPr>
        <w:t>eventos políticos, económicos, y sociales.</w:t>
      </w:r>
    </w:p>
    <w:p w14:paraId="4774BC64" w14:textId="588E03F4" w:rsidR="00E03CC7" w:rsidRPr="0017031D" w:rsidRDefault="0027741A" w:rsidP="00E03CC7">
      <w:pPr>
        <w:pStyle w:val="ListParagraph"/>
        <w:numPr>
          <w:ilvl w:val="0"/>
          <w:numId w:val="48"/>
        </w:numPr>
        <w:ind w:right="720"/>
        <w:rPr>
          <w:rFonts w:cs="Arial"/>
          <w:sz w:val="24"/>
          <w:szCs w:val="24"/>
          <w:lang w:bidi="he-IL"/>
        </w:rPr>
      </w:pPr>
      <w:r w:rsidRPr="0017031D">
        <w:rPr>
          <w:rFonts w:cs="Arial"/>
          <w:sz w:val="24"/>
          <w:szCs w:val="24"/>
          <w:lang w:bidi="he-IL"/>
        </w:rPr>
        <w:t xml:space="preserve">La idea inicial puede surgir como respuesta al </w:t>
      </w:r>
      <w:r w:rsidR="00E03CC7" w:rsidRPr="0017031D">
        <w:rPr>
          <w:rFonts w:cs="Arial"/>
          <w:sz w:val="24"/>
          <w:szCs w:val="24"/>
          <w:lang w:bidi="he-IL"/>
        </w:rPr>
        <w:t xml:space="preserve">mal uso </w:t>
      </w:r>
      <w:r w:rsidR="001A1592">
        <w:rPr>
          <w:rFonts w:cs="Arial"/>
          <w:sz w:val="24"/>
          <w:szCs w:val="24"/>
          <w:lang w:bidi="he-IL"/>
        </w:rPr>
        <w:t xml:space="preserve">bíblico </w:t>
      </w:r>
      <w:r w:rsidR="00182575">
        <w:rPr>
          <w:rFonts w:cs="Arial"/>
          <w:sz w:val="24"/>
          <w:szCs w:val="24"/>
          <w:lang w:bidi="he-IL"/>
        </w:rPr>
        <w:t>por políticos, etc.</w:t>
      </w:r>
    </w:p>
    <w:p w14:paraId="646C1CC5" w14:textId="6BB2A5C7" w:rsidR="00E03CC7" w:rsidRPr="0017031D" w:rsidRDefault="00E03CC7" w:rsidP="00E03CC7">
      <w:pPr>
        <w:spacing w:after="0"/>
        <w:ind w:right="720"/>
        <w:rPr>
          <w:rFonts w:cs="Arial"/>
          <w:b/>
          <w:sz w:val="24"/>
          <w:szCs w:val="24"/>
          <w:lang w:bidi="he-IL"/>
        </w:rPr>
      </w:pPr>
      <w:r w:rsidRPr="0017031D">
        <w:rPr>
          <w:rFonts w:cs="Arial"/>
          <w:b/>
          <w:sz w:val="24"/>
          <w:szCs w:val="24"/>
          <w:lang w:bidi="he-IL"/>
        </w:rPr>
        <w:t>La idea inicial puede responder a conceptos y axiomas en la sociedad:</w:t>
      </w:r>
    </w:p>
    <w:p w14:paraId="553C5782" w14:textId="24FF8FCD"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 xml:space="preserve"> “Todo es relativo” </w:t>
      </w:r>
    </w:p>
    <w:p w14:paraId="06F5EFD8" w14:textId="49E8B935"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 xml:space="preserve">“Lo que no se puede comprobar, no se puede creer” </w:t>
      </w:r>
    </w:p>
    <w:p w14:paraId="23FEEE3D" w14:textId="32F9E8F6"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“Conocimiento científico es seguro, asuntos de fe no”</w:t>
      </w:r>
    </w:p>
    <w:p w14:paraId="0606598E" w14:textId="5D97CE0B"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“Nadie sabe qué sucede después de la muerte”</w:t>
      </w:r>
    </w:p>
    <w:p w14:paraId="3CA64353" w14:textId="437ECC0E"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“Lo ‘verdadero’ es lo que la persona puede palpar”</w:t>
      </w:r>
    </w:p>
    <w:p w14:paraId="51719D78" w14:textId="323A107F"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“La persona no puede dejar de ser quien es”</w:t>
      </w:r>
    </w:p>
    <w:p w14:paraId="0EB2E807" w14:textId="5A6053F9"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 xml:space="preserve">“Libertad significa poder hacer lo que uno quiere hacer” </w:t>
      </w:r>
    </w:p>
    <w:p w14:paraId="007C0972" w14:textId="000CE096"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“Justicia significa igualdad en todo sentido”</w:t>
      </w:r>
    </w:p>
    <w:p w14:paraId="31831708" w14:textId="61F10859"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“Haciendo una religión es exclusiva es arrogancia”</w:t>
      </w:r>
    </w:p>
    <w:p w14:paraId="0D1765BA" w14:textId="2FB926C0"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“Las leyes de la naturaleza lo determinan todo”</w:t>
      </w:r>
    </w:p>
    <w:p w14:paraId="679A15F0" w14:textId="77777777"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 xml:space="preserve">Hay que preocuparse por el #1, pues nadie más se preocupara por él. </w:t>
      </w:r>
    </w:p>
    <w:p w14:paraId="1D48830A" w14:textId="77777777"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El hombre es generalmente noble, pero necesita se guiado.</w:t>
      </w:r>
    </w:p>
    <w:p w14:paraId="01D7CADD" w14:textId="165F488D"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lastRenderedPageBreak/>
        <w:t>“Pecado” es un sinónimo por “ignorancia” corregido por la educación.</w:t>
      </w:r>
    </w:p>
    <w:p w14:paraId="3DB408D7" w14:textId="77777777"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“Dios” es la proyección y los ideales y aspiraciones del hombre.</w:t>
      </w:r>
    </w:p>
    <w:p w14:paraId="3E1D0BC5" w14:textId="3EC3FE71"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“Religión” es personal y no el asunto de otros. Cada quien con la suya.</w:t>
      </w:r>
    </w:p>
    <w:p w14:paraId="7B59472D" w14:textId="77777777"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Jesús fue un buen hombre y nos dio un ejemplo por emular.</w:t>
      </w:r>
    </w:p>
    <w:p w14:paraId="2B0C758C" w14:textId="77777777"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Yo soy bueno, he trabajado duro y ahora merezco lo mejor.</w:t>
      </w:r>
    </w:p>
    <w:p w14:paraId="18063A6D" w14:textId="77777777" w:rsidR="00E03CC7" w:rsidRPr="0017031D" w:rsidRDefault="00E03CC7" w:rsidP="00E03CC7">
      <w:pPr>
        <w:pStyle w:val="ListParagraph"/>
        <w:numPr>
          <w:ilvl w:val="0"/>
          <w:numId w:val="51"/>
        </w:numPr>
        <w:spacing w:after="0"/>
        <w:ind w:right="720"/>
        <w:rPr>
          <w:rFonts w:cs="Arial"/>
          <w:sz w:val="24"/>
          <w:szCs w:val="24"/>
          <w:lang w:bidi="he-IL"/>
        </w:rPr>
      </w:pPr>
      <w:r w:rsidRPr="0017031D">
        <w:rPr>
          <w:rFonts w:cs="Arial"/>
          <w:sz w:val="24"/>
          <w:szCs w:val="24"/>
          <w:lang w:bidi="he-IL"/>
        </w:rPr>
        <w:t>Yo merezco tener lo que el vecino tiene.</w:t>
      </w:r>
    </w:p>
    <w:p w14:paraId="219728DC" w14:textId="19D50853" w:rsidR="00422C12" w:rsidRDefault="00E03CC7" w:rsidP="001A1592">
      <w:pPr>
        <w:pStyle w:val="ListParagraph"/>
        <w:numPr>
          <w:ilvl w:val="0"/>
          <w:numId w:val="51"/>
        </w:numPr>
        <w:spacing w:after="0"/>
        <w:ind w:right="720"/>
        <w:rPr>
          <w:rFonts w:cs="Arial"/>
          <w:sz w:val="24"/>
          <w:szCs w:val="24"/>
          <w:lang w:bidi="he-IL"/>
        </w:rPr>
      </w:pPr>
      <w:r w:rsidRPr="0017031D">
        <w:rPr>
          <w:rFonts w:cs="Arial"/>
          <w:sz w:val="24"/>
          <w:szCs w:val="24"/>
          <w:lang w:bidi="he-IL"/>
        </w:rPr>
        <w:t>La verdad se define por lo que las encuestas revelan del pensar social.</w:t>
      </w:r>
    </w:p>
    <w:p w14:paraId="1CAD0BEE" w14:textId="77777777" w:rsidR="001A1592" w:rsidRPr="001A1592" w:rsidRDefault="001A1592" w:rsidP="001A1592">
      <w:pPr>
        <w:pStyle w:val="ListParagraph"/>
        <w:spacing w:after="0"/>
        <w:ind w:right="720"/>
        <w:rPr>
          <w:rFonts w:cs="Arial"/>
          <w:sz w:val="24"/>
          <w:szCs w:val="24"/>
          <w:lang w:bidi="he-IL"/>
        </w:rPr>
      </w:pPr>
    </w:p>
    <w:p w14:paraId="3F8EAD64" w14:textId="209CA404" w:rsidR="009C5A58" w:rsidRPr="0017031D" w:rsidRDefault="00E03CC7" w:rsidP="00C64563">
      <w:pPr>
        <w:ind w:right="720"/>
        <w:rPr>
          <w:sz w:val="24"/>
          <w:szCs w:val="24"/>
        </w:rPr>
      </w:pPr>
      <w:r w:rsidRPr="0017031D">
        <w:rPr>
          <w:rFonts w:cs="Arial"/>
          <w:b/>
          <w:bCs/>
          <w:sz w:val="24"/>
          <w:szCs w:val="24"/>
          <w:lang w:bidi="he-IL"/>
        </w:rPr>
        <w:t>Nota</w:t>
      </w:r>
      <w:r w:rsidRPr="0017031D">
        <w:rPr>
          <w:rFonts w:cs="Arial"/>
          <w:sz w:val="24"/>
          <w:szCs w:val="24"/>
          <w:lang w:bidi="he-IL"/>
        </w:rPr>
        <w:t xml:space="preserve">: </w:t>
      </w:r>
      <w:r w:rsidR="00097673">
        <w:rPr>
          <w:rFonts w:cs="Arial"/>
          <w:sz w:val="24"/>
          <w:szCs w:val="24"/>
          <w:lang w:bidi="he-IL"/>
        </w:rPr>
        <w:t>E</w:t>
      </w:r>
      <w:r w:rsidR="00C64563" w:rsidRPr="0017031D">
        <w:rPr>
          <w:rFonts w:cs="Arial"/>
          <w:sz w:val="24"/>
          <w:szCs w:val="24"/>
          <w:lang w:bidi="he-IL"/>
        </w:rPr>
        <w:t>l mundo y la vida está</w:t>
      </w:r>
      <w:r w:rsidR="00097673">
        <w:rPr>
          <w:rFonts w:cs="Arial"/>
          <w:sz w:val="24"/>
          <w:szCs w:val="24"/>
          <w:lang w:bidi="he-IL"/>
        </w:rPr>
        <w:t>n</w:t>
      </w:r>
      <w:r w:rsidR="00C64563" w:rsidRPr="0017031D">
        <w:rPr>
          <w:rFonts w:cs="Arial"/>
          <w:sz w:val="24"/>
          <w:szCs w:val="24"/>
          <w:lang w:bidi="he-IL"/>
        </w:rPr>
        <w:t xml:space="preserve"> ll</w:t>
      </w:r>
      <w:r w:rsidR="00257B91">
        <w:rPr>
          <w:rFonts w:cs="Arial"/>
          <w:sz w:val="24"/>
          <w:szCs w:val="24"/>
          <w:lang w:bidi="he-IL"/>
        </w:rPr>
        <w:t>ena</w:t>
      </w:r>
      <w:r w:rsidR="00097673">
        <w:rPr>
          <w:rFonts w:cs="Arial"/>
          <w:sz w:val="24"/>
          <w:szCs w:val="24"/>
          <w:lang w:bidi="he-IL"/>
        </w:rPr>
        <w:t>s</w:t>
      </w:r>
      <w:r w:rsidR="00257B91">
        <w:rPr>
          <w:rFonts w:cs="Arial"/>
          <w:sz w:val="24"/>
          <w:szCs w:val="24"/>
          <w:lang w:bidi="he-IL"/>
        </w:rPr>
        <w:t xml:space="preserve"> de ideas, pero </w:t>
      </w:r>
      <w:r w:rsidR="00422C12">
        <w:rPr>
          <w:rFonts w:cs="Arial"/>
          <w:sz w:val="24"/>
          <w:szCs w:val="24"/>
          <w:lang w:bidi="he-IL"/>
        </w:rPr>
        <w:t xml:space="preserve">el predicador </w:t>
      </w:r>
      <w:r w:rsidR="00257B91">
        <w:rPr>
          <w:rFonts w:cs="Arial"/>
          <w:sz w:val="24"/>
          <w:szCs w:val="24"/>
          <w:lang w:bidi="he-IL"/>
        </w:rPr>
        <w:t xml:space="preserve">necesita </w:t>
      </w:r>
      <w:r w:rsidR="00422C12">
        <w:rPr>
          <w:rFonts w:cs="Arial"/>
          <w:sz w:val="24"/>
          <w:szCs w:val="24"/>
          <w:lang w:bidi="he-IL"/>
        </w:rPr>
        <w:t xml:space="preserve">cultivar el </w:t>
      </w:r>
      <w:r w:rsidR="00097673">
        <w:rPr>
          <w:rFonts w:cs="Arial"/>
          <w:sz w:val="24"/>
          <w:szCs w:val="24"/>
          <w:lang w:bidi="he-IL"/>
        </w:rPr>
        <w:t xml:space="preserve">poder de la observación para </w:t>
      </w:r>
      <w:r w:rsidR="00C64563" w:rsidRPr="0017031D">
        <w:rPr>
          <w:rFonts w:cs="Arial"/>
          <w:sz w:val="24"/>
          <w:szCs w:val="24"/>
          <w:lang w:bidi="he-IL"/>
        </w:rPr>
        <w:t xml:space="preserve">verlas. </w:t>
      </w:r>
      <w:r w:rsidR="00C64563" w:rsidRPr="0017031D">
        <w:rPr>
          <w:sz w:val="24"/>
          <w:szCs w:val="24"/>
        </w:rPr>
        <w:t xml:space="preserve">El predicador </w:t>
      </w:r>
      <w:r w:rsidR="00097673">
        <w:rPr>
          <w:sz w:val="24"/>
          <w:szCs w:val="24"/>
        </w:rPr>
        <w:t xml:space="preserve">también </w:t>
      </w:r>
      <w:r w:rsidR="00C64563" w:rsidRPr="0017031D">
        <w:rPr>
          <w:sz w:val="24"/>
          <w:szCs w:val="24"/>
        </w:rPr>
        <w:t>debe mantener a la mano un medio para retener las ideas que le vienen, y regresar a ellas en el momento apropiado.</w:t>
      </w:r>
    </w:p>
    <w:p w14:paraId="0EF6A4D2" w14:textId="77777777" w:rsidR="00C64563" w:rsidRPr="0017031D" w:rsidRDefault="00D12666" w:rsidP="00B3076A">
      <w:pPr>
        <w:spacing w:after="0" w:line="240" w:lineRule="auto"/>
        <w:contextualSpacing/>
        <w:rPr>
          <w:rFonts w:cs="Arial"/>
          <w:b/>
          <w:bCs/>
          <w:sz w:val="24"/>
          <w:szCs w:val="24"/>
          <w:lang w:bidi="he-IL"/>
        </w:rPr>
      </w:pPr>
      <w:r w:rsidRPr="0017031D">
        <w:rPr>
          <w:rFonts w:cs="Arial"/>
          <w:b/>
          <w:bCs/>
          <w:sz w:val="24"/>
          <w:szCs w:val="24"/>
          <w:lang w:bidi="he-IL"/>
        </w:rPr>
        <w:t>Algunos asuntos en relación a la idea inicial</w:t>
      </w:r>
    </w:p>
    <w:p w14:paraId="1CEB7CE8" w14:textId="41CDD442" w:rsidR="009676B3" w:rsidRPr="0017031D" w:rsidRDefault="00C64563" w:rsidP="00C64563">
      <w:pPr>
        <w:pStyle w:val="ListParagraph"/>
        <w:numPr>
          <w:ilvl w:val="0"/>
          <w:numId w:val="48"/>
        </w:numPr>
        <w:ind w:right="720"/>
        <w:rPr>
          <w:rFonts w:cs="Arial"/>
          <w:b/>
          <w:bCs/>
          <w:sz w:val="24"/>
          <w:szCs w:val="24"/>
          <w:lang w:bidi="he-IL"/>
        </w:rPr>
      </w:pPr>
      <w:r w:rsidRPr="0017031D">
        <w:rPr>
          <w:rFonts w:cs="Arial"/>
          <w:sz w:val="24"/>
          <w:szCs w:val="24"/>
          <w:lang w:bidi="he-IL"/>
        </w:rPr>
        <w:t xml:space="preserve">Reconozca </w:t>
      </w:r>
      <w:r w:rsidR="00FD3561" w:rsidRPr="0017031D">
        <w:rPr>
          <w:rFonts w:cs="Arial"/>
          <w:sz w:val="24"/>
          <w:szCs w:val="24"/>
          <w:lang w:bidi="he-IL"/>
        </w:rPr>
        <w:t xml:space="preserve">que algunas ideas nacen y mueren en el olvido, o se quedan arrumbadas en los archivos homiléticos del predicador. </w:t>
      </w:r>
      <w:r w:rsidRPr="0017031D">
        <w:rPr>
          <w:rFonts w:cs="Arial"/>
          <w:sz w:val="24"/>
          <w:szCs w:val="24"/>
          <w:lang w:bidi="he-IL"/>
        </w:rPr>
        <w:t>La idea pasajera, sin ninguna base bíblica debe ser descartada.</w:t>
      </w:r>
    </w:p>
    <w:p w14:paraId="69481CE8" w14:textId="3F074707" w:rsidR="00FD3561" w:rsidRPr="0017031D" w:rsidRDefault="00C64563" w:rsidP="00C64563">
      <w:pPr>
        <w:pStyle w:val="ListParagraph"/>
        <w:numPr>
          <w:ilvl w:val="0"/>
          <w:numId w:val="115"/>
        </w:numPr>
        <w:tabs>
          <w:tab w:val="left" w:pos="270"/>
        </w:tabs>
        <w:spacing w:after="0"/>
        <w:ind w:right="720"/>
        <w:rPr>
          <w:rFonts w:cs="Arial"/>
          <w:sz w:val="24"/>
          <w:szCs w:val="24"/>
          <w:lang w:bidi="he-IL"/>
        </w:rPr>
      </w:pPr>
      <w:r w:rsidRPr="0017031D">
        <w:rPr>
          <w:rFonts w:cs="Arial"/>
          <w:sz w:val="24"/>
          <w:szCs w:val="24"/>
          <w:lang w:bidi="he-IL"/>
        </w:rPr>
        <w:t>No obstante, p</w:t>
      </w:r>
      <w:r w:rsidR="00FD3561" w:rsidRPr="0017031D">
        <w:rPr>
          <w:rFonts w:cs="Arial"/>
          <w:sz w:val="24"/>
          <w:szCs w:val="24"/>
          <w:lang w:bidi="he-IL"/>
        </w:rPr>
        <w:t>ara s</w:t>
      </w:r>
      <w:r w:rsidRPr="0017031D">
        <w:rPr>
          <w:rFonts w:cs="Arial"/>
          <w:sz w:val="24"/>
          <w:szCs w:val="24"/>
          <w:lang w:bidi="he-IL"/>
        </w:rPr>
        <w:t xml:space="preserve">eguir adelante con una idea con </w:t>
      </w:r>
      <w:r w:rsidR="00FD3561" w:rsidRPr="0017031D">
        <w:rPr>
          <w:rFonts w:cs="Arial"/>
          <w:sz w:val="24"/>
          <w:szCs w:val="24"/>
          <w:lang w:bidi="he-IL"/>
        </w:rPr>
        <w:t xml:space="preserve">promesa, necesitamos asegurar que tiene raíces en el terreno fértil de la Palabra de Dios. </w:t>
      </w:r>
    </w:p>
    <w:p w14:paraId="2DFA0C64" w14:textId="5CC7D21A" w:rsidR="00393BB0" w:rsidRPr="00422C12" w:rsidRDefault="009676B3" w:rsidP="0064619C">
      <w:pPr>
        <w:pStyle w:val="ListParagraph"/>
        <w:numPr>
          <w:ilvl w:val="0"/>
          <w:numId w:val="115"/>
        </w:numPr>
        <w:ind w:right="720"/>
        <w:rPr>
          <w:rFonts w:cs="Arial"/>
          <w:sz w:val="24"/>
          <w:szCs w:val="24"/>
          <w:lang w:bidi="he-IL"/>
        </w:rPr>
      </w:pPr>
      <w:r w:rsidRPr="0017031D">
        <w:rPr>
          <w:sz w:val="24"/>
          <w:szCs w:val="24"/>
        </w:rPr>
        <w:t>Si la idea broto de un texto, bien, pero si no, l</w:t>
      </w:r>
      <w:r w:rsidR="00422C12">
        <w:rPr>
          <w:sz w:val="24"/>
          <w:szCs w:val="24"/>
        </w:rPr>
        <w:t>o primero hacer es ir directamente a la Biblia, y dejar que ella define, limite, expanda la idea en sus propias palabras.</w:t>
      </w:r>
    </w:p>
    <w:p w14:paraId="1AA28044" w14:textId="6340954F" w:rsidR="00422C12" w:rsidRPr="0017031D" w:rsidRDefault="00422C12" w:rsidP="0064619C">
      <w:pPr>
        <w:pStyle w:val="ListParagraph"/>
        <w:numPr>
          <w:ilvl w:val="0"/>
          <w:numId w:val="115"/>
        </w:numPr>
        <w:ind w:right="720"/>
        <w:rPr>
          <w:rFonts w:cs="Arial"/>
          <w:sz w:val="24"/>
          <w:szCs w:val="24"/>
          <w:lang w:bidi="he-IL"/>
        </w:rPr>
      </w:pPr>
      <w:r>
        <w:rPr>
          <w:rFonts w:cs="Arial"/>
          <w:bCs/>
          <w:sz w:val="24"/>
          <w:szCs w:val="24"/>
          <w:lang w:bidi="he-IL"/>
        </w:rPr>
        <w:t>Así como Juan apuntó a Jesús, la idea inicial debe apuntar a un texto (pasaje) clave</w:t>
      </w:r>
      <w:r w:rsidR="00ED795E">
        <w:rPr>
          <w:rFonts w:cs="Arial"/>
          <w:bCs/>
          <w:sz w:val="24"/>
          <w:szCs w:val="24"/>
          <w:lang w:bidi="he-IL"/>
        </w:rPr>
        <w:t>, pues el texto transforma la idea en revelación de Dios.</w:t>
      </w:r>
    </w:p>
    <w:p w14:paraId="6F5380D3" w14:textId="47EF1B32" w:rsidR="006E5842" w:rsidRPr="00422C12" w:rsidRDefault="009351D6" w:rsidP="00422C12">
      <w:pPr>
        <w:autoSpaceDE w:val="0"/>
        <w:autoSpaceDN w:val="0"/>
        <w:adjustRightInd w:val="0"/>
        <w:spacing w:after="0" w:line="240" w:lineRule="auto"/>
        <w:rPr>
          <w:b/>
          <w:bCs/>
          <w:sz w:val="24"/>
          <w:szCs w:val="24"/>
        </w:rPr>
      </w:pPr>
      <w:r w:rsidRPr="0017031D">
        <w:rPr>
          <w:b/>
          <w:bCs/>
          <w:sz w:val="24"/>
          <w:szCs w:val="24"/>
        </w:rPr>
        <w:t>La transición de la idea inicial al texto</w:t>
      </w:r>
    </w:p>
    <w:p w14:paraId="6C34597F" w14:textId="05749C64" w:rsidR="00F61758" w:rsidRPr="0017031D" w:rsidRDefault="00C64563" w:rsidP="00FD3561">
      <w:pPr>
        <w:pStyle w:val="ListParagraph"/>
        <w:numPr>
          <w:ilvl w:val="0"/>
          <w:numId w:val="116"/>
        </w:numPr>
        <w:autoSpaceDE w:val="0"/>
        <w:autoSpaceDN w:val="0"/>
        <w:adjustRightInd w:val="0"/>
        <w:spacing w:after="0" w:line="240" w:lineRule="auto"/>
        <w:rPr>
          <w:rFonts w:cs="Arial"/>
          <w:bCs/>
          <w:sz w:val="24"/>
          <w:szCs w:val="24"/>
          <w:lang w:bidi="he-IL"/>
        </w:rPr>
      </w:pPr>
      <w:r w:rsidRPr="0017031D">
        <w:rPr>
          <w:rFonts w:cs="Arial"/>
          <w:bCs/>
          <w:sz w:val="24"/>
          <w:szCs w:val="24"/>
          <w:lang w:bidi="he-IL"/>
        </w:rPr>
        <w:t xml:space="preserve">Ya descubriendo el texto, este </w:t>
      </w:r>
      <w:r w:rsidR="006E5842" w:rsidRPr="0017031D">
        <w:rPr>
          <w:rFonts w:cs="Arial"/>
          <w:bCs/>
          <w:sz w:val="24"/>
          <w:szCs w:val="24"/>
          <w:lang w:bidi="he-IL"/>
        </w:rPr>
        <w:t>se vuelve más importante y el expositor debe dejar que el texto modifique la idea inicial</w:t>
      </w:r>
      <w:r w:rsidRPr="0017031D">
        <w:rPr>
          <w:rFonts w:cs="Arial"/>
          <w:bCs/>
          <w:sz w:val="24"/>
          <w:szCs w:val="24"/>
          <w:lang w:bidi="he-IL"/>
        </w:rPr>
        <w:t xml:space="preserve"> o la transforme por completo</w:t>
      </w:r>
      <w:r w:rsidR="006E5842" w:rsidRPr="0017031D">
        <w:rPr>
          <w:rFonts w:cs="Arial"/>
          <w:bCs/>
          <w:sz w:val="24"/>
          <w:szCs w:val="24"/>
          <w:lang w:bidi="he-IL"/>
        </w:rPr>
        <w:t xml:space="preserve">, y no la idea inicial imponer algún significado </w:t>
      </w:r>
      <w:r w:rsidR="00901FC1" w:rsidRPr="0017031D">
        <w:rPr>
          <w:rFonts w:cs="Arial"/>
          <w:bCs/>
          <w:sz w:val="24"/>
          <w:szCs w:val="24"/>
          <w:lang w:bidi="he-IL"/>
        </w:rPr>
        <w:t xml:space="preserve">externo </w:t>
      </w:r>
      <w:r w:rsidR="006E5842" w:rsidRPr="0017031D">
        <w:rPr>
          <w:rFonts w:cs="Arial"/>
          <w:bCs/>
          <w:sz w:val="24"/>
          <w:szCs w:val="24"/>
          <w:lang w:bidi="he-IL"/>
        </w:rPr>
        <w:t>sobre el texto.</w:t>
      </w:r>
    </w:p>
    <w:p w14:paraId="66926D01" w14:textId="7411C644" w:rsidR="00FD3561" w:rsidRPr="0017031D" w:rsidRDefault="00FD3561" w:rsidP="00FD3561">
      <w:pPr>
        <w:pStyle w:val="ListParagraph"/>
        <w:numPr>
          <w:ilvl w:val="0"/>
          <w:numId w:val="1"/>
        </w:numPr>
        <w:spacing w:after="0"/>
        <w:ind w:right="720"/>
        <w:rPr>
          <w:rFonts w:cs="Arial"/>
          <w:sz w:val="24"/>
          <w:szCs w:val="24"/>
          <w:lang w:bidi="he-IL"/>
        </w:rPr>
      </w:pPr>
      <w:r w:rsidRPr="0017031D">
        <w:rPr>
          <w:rFonts w:cs="Arial"/>
          <w:sz w:val="24"/>
          <w:szCs w:val="24"/>
          <w:lang w:bidi="he-IL"/>
        </w:rPr>
        <w:t xml:space="preserve">Aceptamos que un buen sermón puede estar basado sobre un </w:t>
      </w:r>
      <w:r w:rsidR="00701B4C" w:rsidRPr="0017031D">
        <w:rPr>
          <w:rFonts w:cs="Arial"/>
          <w:sz w:val="24"/>
          <w:szCs w:val="24"/>
          <w:lang w:bidi="he-IL"/>
        </w:rPr>
        <w:t xml:space="preserve">solo </w:t>
      </w:r>
      <w:r w:rsidRPr="0017031D">
        <w:rPr>
          <w:rFonts w:cs="Arial"/>
          <w:sz w:val="24"/>
          <w:szCs w:val="24"/>
          <w:lang w:bidi="he-IL"/>
        </w:rPr>
        <w:t>versículo de la Biblia. Aquí vemos ejemplos de versos individuales que se han predicado:</w:t>
      </w:r>
    </w:p>
    <w:p w14:paraId="1A6C9E73" w14:textId="77777777" w:rsidR="00FD3561" w:rsidRPr="0017031D" w:rsidRDefault="00FD3561" w:rsidP="00FD3561">
      <w:pPr>
        <w:pStyle w:val="ListParagraph"/>
        <w:numPr>
          <w:ilvl w:val="1"/>
          <w:numId w:val="1"/>
        </w:numPr>
        <w:ind w:right="720"/>
        <w:rPr>
          <w:rFonts w:cs="Arial"/>
          <w:sz w:val="24"/>
          <w:szCs w:val="24"/>
          <w:lang w:bidi="he-IL"/>
        </w:rPr>
      </w:pPr>
      <w:r w:rsidRPr="0017031D">
        <w:rPr>
          <w:rFonts w:cs="Arial"/>
          <w:sz w:val="24"/>
          <w:szCs w:val="24"/>
          <w:lang w:bidi="he-IL"/>
        </w:rPr>
        <w:t>Antiguo Testamento: 2 Crónicas 7:14; Isaías 44:2; Oseas 10:12…</w:t>
      </w:r>
    </w:p>
    <w:p w14:paraId="54076882" w14:textId="77777777" w:rsidR="00FD3561" w:rsidRPr="0017031D" w:rsidRDefault="00FD3561" w:rsidP="00FD3561">
      <w:pPr>
        <w:pStyle w:val="ListParagraph"/>
        <w:numPr>
          <w:ilvl w:val="1"/>
          <w:numId w:val="1"/>
        </w:numPr>
        <w:ind w:right="720"/>
        <w:rPr>
          <w:rFonts w:cs="Arial"/>
          <w:sz w:val="24"/>
          <w:szCs w:val="24"/>
          <w:lang w:bidi="he-IL"/>
        </w:rPr>
      </w:pPr>
      <w:r w:rsidRPr="0017031D">
        <w:rPr>
          <w:rFonts w:cs="Arial"/>
          <w:sz w:val="24"/>
          <w:szCs w:val="24"/>
          <w:lang w:bidi="he-IL"/>
        </w:rPr>
        <w:t>Nuevo Testamento: Juan 3:16; Romanos 14:23; Filipenses 4:6…</w:t>
      </w:r>
    </w:p>
    <w:p w14:paraId="3B412F0D" w14:textId="2A0C205E" w:rsidR="00FD3561" w:rsidRPr="0017031D" w:rsidRDefault="00C64563" w:rsidP="00C64563">
      <w:pPr>
        <w:pStyle w:val="ListParagraph"/>
        <w:numPr>
          <w:ilvl w:val="0"/>
          <w:numId w:val="1"/>
        </w:numPr>
        <w:ind w:right="720"/>
        <w:rPr>
          <w:rFonts w:cs="Arial"/>
          <w:sz w:val="24"/>
          <w:szCs w:val="24"/>
          <w:lang w:bidi="he-IL"/>
        </w:rPr>
      </w:pPr>
      <w:r w:rsidRPr="0017031D">
        <w:rPr>
          <w:rFonts w:cs="Arial"/>
          <w:sz w:val="24"/>
          <w:szCs w:val="24"/>
          <w:lang w:bidi="he-IL"/>
        </w:rPr>
        <w:t>No obstante, l</w:t>
      </w:r>
      <w:r w:rsidR="00FD3561" w:rsidRPr="0017031D">
        <w:rPr>
          <w:rFonts w:cs="Arial"/>
          <w:sz w:val="24"/>
          <w:szCs w:val="24"/>
          <w:lang w:bidi="he-IL"/>
        </w:rPr>
        <w:t xml:space="preserve">o mejor es </w:t>
      </w:r>
      <w:r w:rsidRPr="0017031D">
        <w:rPr>
          <w:rFonts w:cs="Arial"/>
          <w:sz w:val="24"/>
          <w:szCs w:val="24"/>
          <w:lang w:bidi="he-IL"/>
        </w:rPr>
        <w:t>seleccionar un párrafo como la base para el sermón</w:t>
      </w:r>
    </w:p>
    <w:p w14:paraId="2E4287BF" w14:textId="2F6C02C2" w:rsidR="00C64563" w:rsidRPr="0017031D" w:rsidRDefault="00C64563" w:rsidP="00701B4C">
      <w:pPr>
        <w:pStyle w:val="ListParagraph"/>
        <w:numPr>
          <w:ilvl w:val="1"/>
          <w:numId w:val="1"/>
        </w:numPr>
        <w:ind w:right="720"/>
        <w:rPr>
          <w:rFonts w:cs="Arial"/>
          <w:sz w:val="24"/>
          <w:szCs w:val="24"/>
          <w:lang w:bidi="he-IL"/>
        </w:rPr>
      </w:pPr>
      <w:r w:rsidRPr="0017031D">
        <w:rPr>
          <w:rFonts w:cs="Arial"/>
          <w:sz w:val="24"/>
          <w:szCs w:val="24"/>
          <w:lang w:bidi="he-IL"/>
        </w:rPr>
        <w:t xml:space="preserve">Una </w:t>
      </w:r>
      <w:r w:rsidR="00ED795E">
        <w:rPr>
          <w:rFonts w:cs="Arial"/>
          <w:sz w:val="24"/>
          <w:szCs w:val="24"/>
          <w:lang w:bidi="he-IL"/>
        </w:rPr>
        <w:t xml:space="preserve">breve </w:t>
      </w:r>
      <w:r w:rsidRPr="0017031D">
        <w:rPr>
          <w:rFonts w:cs="Arial"/>
          <w:sz w:val="24"/>
          <w:szCs w:val="24"/>
          <w:lang w:bidi="he-IL"/>
        </w:rPr>
        <w:t xml:space="preserve">oración sin su contexto puede ser malinterpretada. </w:t>
      </w:r>
    </w:p>
    <w:p w14:paraId="551C31FB" w14:textId="66146DAD" w:rsidR="00FD3561" w:rsidRPr="0017031D" w:rsidRDefault="00FD3561" w:rsidP="005266D3">
      <w:pPr>
        <w:pStyle w:val="ListParagraph"/>
        <w:numPr>
          <w:ilvl w:val="1"/>
          <w:numId w:val="1"/>
        </w:numPr>
        <w:ind w:right="720"/>
        <w:rPr>
          <w:rFonts w:cs="Arial"/>
          <w:sz w:val="24"/>
          <w:szCs w:val="24"/>
          <w:lang w:bidi="he-IL"/>
        </w:rPr>
      </w:pPr>
      <w:r w:rsidRPr="0017031D">
        <w:rPr>
          <w:rFonts w:cs="Arial"/>
          <w:sz w:val="24"/>
          <w:szCs w:val="24"/>
          <w:lang w:bidi="he-IL"/>
        </w:rPr>
        <w:t>El párrafo es la unidad más corta, que contiene un pens</w:t>
      </w:r>
      <w:r w:rsidR="005266D3" w:rsidRPr="0017031D">
        <w:rPr>
          <w:rFonts w:cs="Arial"/>
          <w:sz w:val="24"/>
          <w:szCs w:val="24"/>
          <w:lang w:bidi="he-IL"/>
        </w:rPr>
        <w:t>amiento entero</w:t>
      </w:r>
      <w:r w:rsidRPr="0017031D">
        <w:rPr>
          <w:rFonts w:cs="Arial"/>
          <w:sz w:val="24"/>
          <w:szCs w:val="24"/>
          <w:lang w:bidi="he-IL"/>
        </w:rPr>
        <w:t>.</w:t>
      </w:r>
    </w:p>
    <w:p w14:paraId="7C691349" w14:textId="048373D8" w:rsidR="00FD3561" w:rsidRPr="0017031D" w:rsidRDefault="00FD3561" w:rsidP="005266D3">
      <w:pPr>
        <w:pStyle w:val="ListParagraph"/>
        <w:numPr>
          <w:ilvl w:val="1"/>
          <w:numId w:val="1"/>
        </w:numPr>
        <w:ind w:right="720"/>
        <w:rPr>
          <w:rFonts w:cs="Arial"/>
          <w:sz w:val="24"/>
          <w:szCs w:val="24"/>
          <w:lang w:bidi="he-IL"/>
        </w:rPr>
      </w:pPr>
      <w:r w:rsidRPr="0017031D">
        <w:rPr>
          <w:rFonts w:cs="Arial"/>
          <w:sz w:val="24"/>
          <w:szCs w:val="24"/>
          <w:lang w:bidi="he-IL"/>
        </w:rPr>
        <w:t>El párrafo permite el análisi</w:t>
      </w:r>
      <w:r w:rsidR="005266D3" w:rsidRPr="0017031D">
        <w:rPr>
          <w:rFonts w:cs="Arial"/>
          <w:sz w:val="24"/>
          <w:szCs w:val="24"/>
          <w:lang w:bidi="he-IL"/>
        </w:rPr>
        <w:t xml:space="preserve">s de verbos, nóminos, </w:t>
      </w:r>
      <w:r w:rsidRPr="0017031D">
        <w:rPr>
          <w:rFonts w:cs="Arial"/>
          <w:sz w:val="24"/>
          <w:szCs w:val="24"/>
          <w:lang w:bidi="he-IL"/>
        </w:rPr>
        <w:t xml:space="preserve">artículos (o la ausencia del artículo), las preposiciones y las conjugaciones, las cuales definen la relación entre </w:t>
      </w:r>
      <w:r w:rsidR="00DA5DEE" w:rsidRPr="0017031D">
        <w:rPr>
          <w:rFonts w:cs="Arial"/>
          <w:sz w:val="24"/>
          <w:szCs w:val="24"/>
          <w:lang w:bidi="he-IL"/>
        </w:rPr>
        <w:t xml:space="preserve">las </w:t>
      </w:r>
      <w:r w:rsidRPr="0017031D">
        <w:rPr>
          <w:rFonts w:cs="Arial"/>
          <w:sz w:val="24"/>
          <w:szCs w:val="24"/>
          <w:lang w:bidi="he-IL"/>
        </w:rPr>
        <w:t xml:space="preserve">palabras </w:t>
      </w:r>
      <w:r w:rsidR="005266D3" w:rsidRPr="0017031D">
        <w:rPr>
          <w:rFonts w:cs="Arial"/>
          <w:sz w:val="24"/>
          <w:szCs w:val="24"/>
          <w:lang w:bidi="he-IL"/>
        </w:rPr>
        <w:t>y frases, etc.</w:t>
      </w:r>
    </w:p>
    <w:p w14:paraId="56EFCDF1" w14:textId="30B0CA82" w:rsidR="004F2EBA" w:rsidRPr="0017031D" w:rsidRDefault="00FD3561" w:rsidP="00321AD6">
      <w:pPr>
        <w:pStyle w:val="ListParagraph"/>
        <w:numPr>
          <w:ilvl w:val="0"/>
          <w:numId w:val="1"/>
        </w:numPr>
        <w:ind w:right="720"/>
        <w:rPr>
          <w:rFonts w:cs="Arial"/>
          <w:sz w:val="24"/>
          <w:szCs w:val="24"/>
          <w:lang w:bidi="he-IL"/>
        </w:rPr>
      </w:pPr>
      <w:r w:rsidRPr="0017031D">
        <w:rPr>
          <w:rFonts w:cs="Arial"/>
          <w:sz w:val="24"/>
          <w:szCs w:val="24"/>
          <w:lang w:bidi="he-IL"/>
        </w:rPr>
        <w:t>El párrafo nos permite preguntar: ¿Cuál es el propósito de este párrafo?</w:t>
      </w:r>
    </w:p>
    <w:p w14:paraId="1896D8F1" w14:textId="77777777" w:rsidR="00B3076A" w:rsidRDefault="00B3076A" w:rsidP="00FD3561">
      <w:pPr>
        <w:spacing w:after="0"/>
        <w:ind w:right="720"/>
        <w:rPr>
          <w:rFonts w:cs="Arial"/>
          <w:b/>
          <w:sz w:val="24"/>
          <w:szCs w:val="24"/>
          <w:lang w:bidi="he-IL"/>
        </w:rPr>
      </w:pPr>
    </w:p>
    <w:p w14:paraId="59CFDE13" w14:textId="77777777" w:rsidR="00FD3561" w:rsidRPr="0017031D" w:rsidRDefault="00FD3561" w:rsidP="00FD3561">
      <w:pPr>
        <w:spacing w:after="0"/>
        <w:ind w:right="720"/>
        <w:rPr>
          <w:rFonts w:cs="Arial"/>
          <w:b/>
          <w:sz w:val="24"/>
          <w:szCs w:val="24"/>
          <w:lang w:bidi="he-IL"/>
        </w:rPr>
      </w:pPr>
      <w:r w:rsidRPr="0017031D">
        <w:rPr>
          <w:rFonts w:cs="Arial"/>
          <w:b/>
          <w:sz w:val="24"/>
          <w:szCs w:val="24"/>
          <w:lang w:bidi="he-IL"/>
        </w:rPr>
        <w:lastRenderedPageBreak/>
        <w:t>Asuntos prácticos para seleccionar el texto o el párrafo que habla sobre la idea inicial</w:t>
      </w:r>
    </w:p>
    <w:p w14:paraId="168772BF" w14:textId="77777777" w:rsidR="00FD3561" w:rsidRPr="0017031D" w:rsidRDefault="00FD3561" w:rsidP="00FD3561">
      <w:pPr>
        <w:pStyle w:val="ListParagraph"/>
        <w:numPr>
          <w:ilvl w:val="0"/>
          <w:numId w:val="1"/>
        </w:numPr>
        <w:spacing w:after="0"/>
        <w:ind w:right="720"/>
        <w:rPr>
          <w:rFonts w:cs="Arial"/>
          <w:sz w:val="24"/>
          <w:szCs w:val="24"/>
          <w:lang w:bidi="he-IL"/>
        </w:rPr>
      </w:pPr>
      <w:r w:rsidRPr="0017031D">
        <w:rPr>
          <w:rFonts w:cs="Arial"/>
          <w:sz w:val="24"/>
          <w:szCs w:val="24"/>
          <w:lang w:bidi="he-IL"/>
        </w:rPr>
        <w:t>Si conoce las lenguas originales y puede manejar el estudio crítico del texto, haga su propia evaluación de las variantes dentro el texto (párrafo) seleccionado.</w:t>
      </w:r>
    </w:p>
    <w:p w14:paraId="5F2A0B56" w14:textId="77777777" w:rsidR="00F20AFD" w:rsidRPr="0017031D" w:rsidRDefault="00FD3561" w:rsidP="00F20AFD">
      <w:pPr>
        <w:pStyle w:val="ListParagraph"/>
        <w:numPr>
          <w:ilvl w:val="0"/>
          <w:numId w:val="1"/>
        </w:numPr>
        <w:ind w:right="720"/>
        <w:rPr>
          <w:rFonts w:cs="Arial"/>
          <w:sz w:val="24"/>
          <w:szCs w:val="24"/>
          <w:lang w:bidi="he-IL"/>
        </w:rPr>
      </w:pPr>
      <w:r w:rsidRPr="0017031D">
        <w:rPr>
          <w:rFonts w:cs="Arial"/>
          <w:sz w:val="24"/>
          <w:szCs w:val="24"/>
          <w:lang w:bidi="he-IL"/>
        </w:rPr>
        <w:t>Si no se siente capacitado para hacer esta evaluación, puede consultar fuentes que tratan sobre asuntos críticos del texto hebreo y griego.</w:t>
      </w:r>
    </w:p>
    <w:p w14:paraId="2BB7358A" w14:textId="77777777" w:rsidR="00E9151A" w:rsidRPr="0017031D" w:rsidRDefault="00F20AFD" w:rsidP="00B3076A">
      <w:pPr>
        <w:spacing w:after="0" w:line="240" w:lineRule="auto"/>
        <w:ind w:right="720"/>
        <w:contextualSpacing/>
        <w:rPr>
          <w:rFonts w:cs="Arial"/>
          <w:sz w:val="24"/>
          <w:szCs w:val="24"/>
          <w:lang w:bidi="he-IL"/>
        </w:rPr>
      </w:pPr>
      <w:r w:rsidRPr="0017031D">
        <w:rPr>
          <w:rFonts w:cs="Arial"/>
          <w:b/>
          <w:sz w:val="24"/>
          <w:szCs w:val="24"/>
          <w:lang w:bidi="he-IL"/>
        </w:rPr>
        <w:t>Los pasos para entender y escribir el punto central del texto</w:t>
      </w:r>
    </w:p>
    <w:p w14:paraId="6EBE0986" w14:textId="367074E4" w:rsidR="00F61758" w:rsidRPr="0017031D" w:rsidRDefault="001A1592" w:rsidP="00E9151A">
      <w:pPr>
        <w:pStyle w:val="ListParagraph"/>
        <w:numPr>
          <w:ilvl w:val="0"/>
          <w:numId w:val="118"/>
        </w:numPr>
        <w:spacing w:line="240" w:lineRule="auto"/>
        <w:ind w:right="720"/>
        <w:rPr>
          <w:rFonts w:cs="Arial"/>
          <w:sz w:val="24"/>
          <w:szCs w:val="24"/>
          <w:lang w:bidi="he-IL"/>
        </w:rPr>
      </w:pPr>
      <w:r>
        <w:rPr>
          <w:rFonts w:cs="Arial"/>
          <w:sz w:val="24"/>
          <w:szCs w:val="24"/>
          <w:lang w:bidi="he-IL"/>
        </w:rPr>
        <w:t xml:space="preserve">Lea </w:t>
      </w:r>
      <w:r w:rsidR="00F61758" w:rsidRPr="0017031D">
        <w:rPr>
          <w:rFonts w:cs="Arial"/>
          <w:sz w:val="24"/>
          <w:szCs w:val="24"/>
          <w:lang w:bidi="he-IL"/>
        </w:rPr>
        <w:t>el texto de las muchas maneras (p. ej. diferentes versiones, idiomas).</w:t>
      </w:r>
    </w:p>
    <w:p w14:paraId="0AEE6BAF" w14:textId="77777777" w:rsidR="00AB57F7" w:rsidRPr="0017031D" w:rsidRDefault="00AB57F7" w:rsidP="00AB57F7">
      <w:pPr>
        <w:pStyle w:val="ListParagraph"/>
        <w:numPr>
          <w:ilvl w:val="0"/>
          <w:numId w:val="1"/>
        </w:numPr>
        <w:ind w:right="720"/>
        <w:rPr>
          <w:rFonts w:cs="Arial"/>
          <w:sz w:val="24"/>
          <w:szCs w:val="24"/>
          <w:lang w:bidi="he-IL"/>
        </w:rPr>
      </w:pPr>
      <w:r w:rsidRPr="0017031D">
        <w:rPr>
          <w:rFonts w:cs="Arial"/>
          <w:sz w:val="24"/>
          <w:szCs w:val="24"/>
          <w:lang w:bidi="he-IL"/>
        </w:rPr>
        <w:t xml:space="preserve">Use biblias escritas en estilo párrafo, para estudiar uno o dos párrafos antes, y el párrafo después del texto seleccionado. </w:t>
      </w:r>
    </w:p>
    <w:p w14:paraId="06872DA3" w14:textId="0C45BA9C" w:rsidR="00AB57F7" w:rsidRPr="0017031D" w:rsidRDefault="00F20AFD" w:rsidP="00F20AFD">
      <w:pPr>
        <w:pStyle w:val="ListParagraph"/>
        <w:numPr>
          <w:ilvl w:val="0"/>
          <w:numId w:val="1"/>
        </w:numPr>
        <w:ind w:right="720"/>
        <w:rPr>
          <w:rFonts w:cs="Arial"/>
          <w:sz w:val="24"/>
          <w:szCs w:val="24"/>
          <w:lang w:bidi="he-IL"/>
        </w:rPr>
      </w:pPr>
      <w:r w:rsidRPr="0017031D">
        <w:rPr>
          <w:rFonts w:cs="Arial"/>
          <w:sz w:val="24"/>
          <w:szCs w:val="24"/>
          <w:lang w:bidi="he-IL"/>
        </w:rPr>
        <w:t xml:space="preserve">El propósito de la lectura inicial es </w:t>
      </w:r>
      <w:r w:rsidR="00AB57F7" w:rsidRPr="0017031D">
        <w:rPr>
          <w:rFonts w:cs="Arial"/>
          <w:sz w:val="24"/>
          <w:szCs w:val="24"/>
          <w:lang w:bidi="he-IL"/>
        </w:rPr>
        <w:t>entender el hilo del pensamiento del autor.</w:t>
      </w:r>
    </w:p>
    <w:p w14:paraId="4142F074" w14:textId="77777777" w:rsidR="0067088E" w:rsidRPr="0017031D" w:rsidRDefault="0067088E" w:rsidP="0067088E">
      <w:pPr>
        <w:pStyle w:val="ListParagraph"/>
        <w:numPr>
          <w:ilvl w:val="0"/>
          <w:numId w:val="1"/>
        </w:numPr>
        <w:ind w:right="720"/>
        <w:rPr>
          <w:rFonts w:cs="Arial"/>
          <w:sz w:val="24"/>
          <w:szCs w:val="24"/>
          <w:lang w:bidi="he-IL"/>
        </w:rPr>
      </w:pPr>
      <w:r w:rsidRPr="0017031D">
        <w:rPr>
          <w:rFonts w:cs="Arial"/>
          <w:sz w:val="24"/>
          <w:szCs w:val="24"/>
          <w:lang w:bidi="he-IL"/>
        </w:rPr>
        <w:t>El punto central debe responder a dos preguntas diagnosticas:</w:t>
      </w:r>
    </w:p>
    <w:p w14:paraId="400F5F78" w14:textId="77777777" w:rsidR="0067088E" w:rsidRPr="0017031D" w:rsidRDefault="0067088E" w:rsidP="0067088E">
      <w:pPr>
        <w:pStyle w:val="ListParagraph"/>
        <w:numPr>
          <w:ilvl w:val="1"/>
          <w:numId w:val="1"/>
        </w:numPr>
        <w:ind w:right="720"/>
        <w:rPr>
          <w:rFonts w:cs="Arial"/>
          <w:sz w:val="24"/>
          <w:szCs w:val="24"/>
          <w:lang w:bidi="he-IL"/>
        </w:rPr>
      </w:pPr>
      <w:r w:rsidRPr="0017031D">
        <w:rPr>
          <w:rFonts w:cs="Arial"/>
          <w:sz w:val="24"/>
          <w:szCs w:val="24"/>
          <w:lang w:bidi="he-IL"/>
        </w:rPr>
        <w:t>¿De qué está hablando el texto/pasaje?</w:t>
      </w:r>
    </w:p>
    <w:p w14:paraId="12C5971D" w14:textId="752DF78E" w:rsidR="0067088E" w:rsidRPr="0017031D" w:rsidRDefault="0067088E" w:rsidP="0067088E">
      <w:pPr>
        <w:pStyle w:val="ListParagraph"/>
        <w:numPr>
          <w:ilvl w:val="1"/>
          <w:numId w:val="1"/>
        </w:numPr>
        <w:ind w:right="720"/>
        <w:rPr>
          <w:rFonts w:cs="Arial"/>
          <w:sz w:val="24"/>
          <w:szCs w:val="24"/>
          <w:lang w:bidi="he-IL"/>
        </w:rPr>
      </w:pPr>
      <w:r w:rsidRPr="0017031D">
        <w:rPr>
          <w:rFonts w:cs="Arial"/>
          <w:sz w:val="24"/>
          <w:szCs w:val="24"/>
          <w:lang w:bidi="he-IL"/>
        </w:rPr>
        <w:t xml:space="preserve">¿Qué es lo que está diciendo acerca del tema? </w:t>
      </w:r>
    </w:p>
    <w:p w14:paraId="7510E71B" w14:textId="467852AE" w:rsidR="00F61758" w:rsidRPr="0017031D" w:rsidRDefault="00F61758" w:rsidP="0067088E">
      <w:pPr>
        <w:pStyle w:val="ListParagraph"/>
        <w:numPr>
          <w:ilvl w:val="0"/>
          <w:numId w:val="1"/>
        </w:numPr>
        <w:ind w:right="720"/>
        <w:rPr>
          <w:rFonts w:cs="Arial"/>
          <w:sz w:val="24"/>
          <w:szCs w:val="24"/>
          <w:lang w:bidi="he-IL"/>
        </w:rPr>
      </w:pPr>
      <w:r w:rsidRPr="0017031D">
        <w:rPr>
          <w:rFonts w:cs="Arial"/>
          <w:sz w:val="24"/>
          <w:szCs w:val="24"/>
          <w:lang w:bidi="he-IL"/>
        </w:rPr>
        <w:t xml:space="preserve">El punto central </w:t>
      </w:r>
      <w:r w:rsidR="0067088E" w:rsidRPr="0017031D">
        <w:rPr>
          <w:rFonts w:cs="Arial"/>
          <w:sz w:val="24"/>
          <w:szCs w:val="24"/>
          <w:lang w:bidi="he-IL"/>
        </w:rPr>
        <w:t>describe</w:t>
      </w:r>
      <w:r w:rsidRPr="0017031D">
        <w:rPr>
          <w:rFonts w:cs="Arial"/>
          <w:sz w:val="24"/>
          <w:szCs w:val="24"/>
          <w:lang w:bidi="he-IL"/>
        </w:rPr>
        <w:t xml:space="preserve"> precisamente lo que el texto dice sobre la idea inicial. </w:t>
      </w:r>
    </w:p>
    <w:p w14:paraId="603DCF38" w14:textId="77777777" w:rsidR="00AB57F7" w:rsidRPr="0017031D" w:rsidRDefault="00AB57F7" w:rsidP="00AB57F7">
      <w:pPr>
        <w:pStyle w:val="ListParagraph"/>
        <w:numPr>
          <w:ilvl w:val="0"/>
          <w:numId w:val="2"/>
        </w:numPr>
        <w:ind w:right="720"/>
        <w:rPr>
          <w:rFonts w:cs="Arial"/>
          <w:sz w:val="24"/>
          <w:szCs w:val="24"/>
          <w:lang w:bidi="he-IL"/>
        </w:rPr>
      </w:pPr>
      <w:r w:rsidRPr="0017031D">
        <w:rPr>
          <w:rFonts w:cs="Arial"/>
          <w:sz w:val="24"/>
          <w:szCs w:val="24"/>
          <w:lang w:bidi="he-IL"/>
        </w:rPr>
        <w:t>Esfuércese por escribir en sus propias palabras el punto central del texto en forma de una oración completa.</w:t>
      </w:r>
    </w:p>
    <w:p w14:paraId="3C9C06C6" w14:textId="1D224E6F" w:rsidR="00AB57F7" w:rsidRPr="0017031D" w:rsidRDefault="00AB57F7" w:rsidP="00AB57F7">
      <w:pPr>
        <w:pStyle w:val="ListParagraph"/>
        <w:numPr>
          <w:ilvl w:val="1"/>
          <w:numId w:val="2"/>
        </w:numPr>
        <w:ind w:right="720"/>
        <w:rPr>
          <w:rFonts w:cs="Arial"/>
          <w:sz w:val="24"/>
          <w:szCs w:val="24"/>
          <w:lang w:bidi="he-IL"/>
        </w:rPr>
      </w:pPr>
      <w:r w:rsidRPr="0017031D">
        <w:rPr>
          <w:rFonts w:cs="Arial"/>
          <w:sz w:val="24"/>
          <w:szCs w:val="24"/>
          <w:lang w:bidi="he-IL"/>
        </w:rPr>
        <w:t xml:space="preserve">Reconociendo y poniendo el punto central en una oración es el producto de un proceso </w:t>
      </w:r>
      <w:r w:rsidR="00F20AFD" w:rsidRPr="0017031D">
        <w:rPr>
          <w:rFonts w:cs="Arial"/>
          <w:sz w:val="24"/>
          <w:szCs w:val="24"/>
          <w:lang w:bidi="he-IL"/>
        </w:rPr>
        <w:t>que puede tomar tiempo y esfuerzo.</w:t>
      </w:r>
    </w:p>
    <w:p w14:paraId="549F5805" w14:textId="4EE68057" w:rsidR="00D4713E" w:rsidRPr="0017031D" w:rsidRDefault="00D4713E" w:rsidP="00D4713E">
      <w:pPr>
        <w:pStyle w:val="ListParagraph"/>
        <w:numPr>
          <w:ilvl w:val="1"/>
          <w:numId w:val="2"/>
        </w:numPr>
        <w:ind w:right="720"/>
        <w:rPr>
          <w:rFonts w:cs="Arial"/>
          <w:sz w:val="24"/>
          <w:szCs w:val="24"/>
          <w:lang w:bidi="he-IL"/>
        </w:rPr>
      </w:pPr>
      <w:r w:rsidRPr="0017031D">
        <w:rPr>
          <w:rFonts w:cs="Arial"/>
          <w:sz w:val="24"/>
          <w:szCs w:val="24"/>
          <w:lang w:bidi="he-IL"/>
        </w:rPr>
        <w:t>La oración inicial, por lo regular, necesitará ser corregida, modificada.</w:t>
      </w:r>
    </w:p>
    <w:p w14:paraId="4E0AB171" w14:textId="77777777" w:rsidR="00AB57F7" w:rsidRPr="0017031D" w:rsidRDefault="00AB57F7" w:rsidP="00AB57F7">
      <w:pPr>
        <w:pStyle w:val="ListParagraph"/>
        <w:numPr>
          <w:ilvl w:val="0"/>
          <w:numId w:val="2"/>
        </w:numPr>
        <w:ind w:right="720"/>
        <w:rPr>
          <w:rFonts w:cs="Arial"/>
          <w:sz w:val="24"/>
          <w:szCs w:val="24"/>
          <w:lang w:bidi="he-IL"/>
        </w:rPr>
      </w:pPr>
      <w:r w:rsidRPr="0017031D">
        <w:rPr>
          <w:rFonts w:cs="Arial"/>
          <w:sz w:val="24"/>
          <w:szCs w:val="24"/>
          <w:lang w:bidi="he-IL"/>
        </w:rPr>
        <w:t>El propósito de la oración es captar el pensamiento del escritor inspirado.</w:t>
      </w:r>
    </w:p>
    <w:p w14:paraId="4DEFE3D3" w14:textId="5606E6BE" w:rsidR="00F61188" w:rsidRPr="0017031D" w:rsidRDefault="00AB57F7" w:rsidP="00AB57F7">
      <w:pPr>
        <w:pStyle w:val="ListParagraph"/>
        <w:numPr>
          <w:ilvl w:val="0"/>
          <w:numId w:val="2"/>
        </w:numPr>
        <w:ind w:right="720"/>
        <w:rPr>
          <w:rFonts w:cs="Arial"/>
          <w:sz w:val="24"/>
          <w:szCs w:val="24"/>
          <w:lang w:bidi="he-IL"/>
        </w:rPr>
      </w:pPr>
      <w:r w:rsidRPr="0017031D">
        <w:rPr>
          <w:rFonts w:cs="Arial"/>
          <w:sz w:val="24"/>
          <w:szCs w:val="24"/>
          <w:lang w:bidi="he-IL"/>
        </w:rPr>
        <w:t>Recuerde, l</w:t>
      </w:r>
      <w:r w:rsidR="00F61188" w:rsidRPr="0017031D">
        <w:rPr>
          <w:rFonts w:cs="Arial"/>
          <w:sz w:val="24"/>
          <w:szCs w:val="24"/>
          <w:lang w:bidi="he-IL"/>
        </w:rPr>
        <w:t xml:space="preserve">a tarea del predicador no es crear su propio mensaje, sino tener un intercambio con el texto hasta que </w:t>
      </w:r>
      <w:r w:rsidRPr="0017031D">
        <w:rPr>
          <w:rFonts w:cs="Arial"/>
          <w:sz w:val="24"/>
          <w:szCs w:val="24"/>
          <w:lang w:bidi="he-IL"/>
        </w:rPr>
        <w:t xml:space="preserve">entiende </w:t>
      </w:r>
      <w:r w:rsidR="00F61188" w:rsidRPr="0017031D">
        <w:rPr>
          <w:rFonts w:cs="Arial"/>
          <w:sz w:val="24"/>
          <w:szCs w:val="24"/>
          <w:lang w:bidi="he-IL"/>
        </w:rPr>
        <w:t>el mens</w:t>
      </w:r>
      <w:r w:rsidRPr="0017031D">
        <w:rPr>
          <w:rFonts w:cs="Arial"/>
          <w:sz w:val="24"/>
          <w:szCs w:val="24"/>
          <w:lang w:bidi="he-IL"/>
        </w:rPr>
        <w:t>aje original del autor.</w:t>
      </w:r>
    </w:p>
    <w:p w14:paraId="1BC51E62" w14:textId="091E5DEC" w:rsidR="00D4713E" w:rsidRPr="0017031D" w:rsidRDefault="00D4713E" w:rsidP="00062B12">
      <w:pPr>
        <w:pStyle w:val="ListParagraph"/>
        <w:numPr>
          <w:ilvl w:val="0"/>
          <w:numId w:val="2"/>
        </w:numPr>
        <w:autoSpaceDE w:val="0"/>
        <w:autoSpaceDN w:val="0"/>
        <w:adjustRightInd w:val="0"/>
        <w:spacing w:after="0" w:line="240" w:lineRule="auto"/>
        <w:rPr>
          <w:rFonts w:cs="Arial"/>
          <w:b/>
          <w:sz w:val="24"/>
          <w:szCs w:val="24"/>
          <w:lang w:bidi="he-IL"/>
        </w:rPr>
      </w:pPr>
      <w:r w:rsidRPr="0017031D">
        <w:rPr>
          <w:rFonts w:cs="Arial"/>
          <w:b/>
          <w:bCs/>
          <w:sz w:val="24"/>
          <w:szCs w:val="24"/>
          <w:lang w:bidi="he-IL"/>
        </w:rPr>
        <w:t>2 Timoteo 3:16</w:t>
      </w:r>
      <w:r w:rsidR="00062B12" w:rsidRPr="0017031D">
        <w:rPr>
          <w:rFonts w:cs="Arial"/>
          <w:sz w:val="24"/>
          <w:szCs w:val="24"/>
          <w:lang w:bidi="he-IL"/>
        </w:rPr>
        <w:t xml:space="preserve">, </w:t>
      </w:r>
      <w:r w:rsidRPr="0017031D">
        <w:rPr>
          <w:rFonts w:cs="Arial"/>
          <w:sz w:val="24"/>
          <w:szCs w:val="24"/>
          <w:lang w:bidi="he-IL"/>
        </w:rPr>
        <w:t>la Escritura es</w:t>
      </w:r>
      <w:r w:rsidR="00062B12" w:rsidRPr="0017031D">
        <w:rPr>
          <w:rFonts w:cs="Arial"/>
          <w:sz w:val="24"/>
          <w:szCs w:val="24"/>
          <w:lang w:bidi="he-IL"/>
        </w:rPr>
        <w:t xml:space="preserve"> </w:t>
      </w:r>
      <w:r w:rsidRPr="0017031D">
        <w:rPr>
          <w:rFonts w:cs="Arial"/>
          <w:sz w:val="24"/>
          <w:szCs w:val="24"/>
          <w:lang w:bidi="he-IL"/>
        </w:rPr>
        <w:t xml:space="preserve">útil para </w:t>
      </w:r>
      <w:r w:rsidRPr="0017031D">
        <w:rPr>
          <w:rFonts w:cs="Arial"/>
          <w:b/>
          <w:sz w:val="24"/>
          <w:szCs w:val="24"/>
          <w:lang w:bidi="he-IL"/>
        </w:rPr>
        <w:t>enseñar</w:t>
      </w:r>
      <w:r w:rsidRPr="0017031D">
        <w:rPr>
          <w:rFonts w:cs="Arial"/>
          <w:sz w:val="24"/>
          <w:szCs w:val="24"/>
          <w:lang w:bidi="he-IL"/>
        </w:rPr>
        <w:t xml:space="preserve">, </w:t>
      </w:r>
      <w:r w:rsidRPr="0017031D">
        <w:rPr>
          <w:rFonts w:cs="Arial"/>
          <w:b/>
          <w:sz w:val="24"/>
          <w:szCs w:val="24"/>
          <w:lang w:bidi="he-IL"/>
        </w:rPr>
        <w:t>redargüir</w:t>
      </w:r>
      <w:r w:rsidRPr="0017031D">
        <w:rPr>
          <w:rFonts w:cs="Arial"/>
          <w:sz w:val="24"/>
          <w:szCs w:val="24"/>
          <w:lang w:bidi="he-IL"/>
        </w:rPr>
        <w:t xml:space="preserve">, </w:t>
      </w:r>
      <w:r w:rsidRPr="0017031D">
        <w:rPr>
          <w:rFonts w:cs="Arial"/>
          <w:b/>
          <w:sz w:val="24"/>
          <w:szCs w:val="24"/>
          <w:lang w:bidi="he-IL"/>
        </w:rPr>
        <w:t>corregir</w:t>
      </w:r>
      <w:r w:rsidRPr="0017031D">
        <w:rPr>
          <w:rFonts w:cs="Arial"/>
          <w:sz w:val="24"/>
          <w:szCs w:val="24"/>
          <w:lang w:bidi="he-IL"/>
        </w:rPr>
        <w:t xml:space="preserve">, </w:t>
      </w:r>
      <w:r w:rsidRPr="0017031D">
        <w:rPr>
          <w:rFonts w:cs="Arial"/>
          <w:b/>
          <w:sz w:val="24"/>
          <w:szCs w:val="24"/>
          <w:lang w:bidi="he-IL"/>
        </w:rPr>
        <w:t>instruir en justicia</w:t>
      </w:r>
      <w:r w:rsidRPr="0017031D">
        <w:rPr>
          <w:rFonts w:cs="Arial"/>
          <w:sz w:val="24"/>
          <w:szCs w:val="24"/>
          <w:lang w:bidi="he-IL"/>
        </w:rPr>
        <w:t xml:space="preserve">.” </w:t>
      </w:r>
      <w:r w:rsidR="001F5A80" w:rsidRPr="0017031D">
        <w:rPr>
          <w:rFonts w:cs="Arial"/>
          <w:sz w:val="24"/>
          <w:szCs w:val="24"/>
          <w:lang w:bidi="he-IL"/>
        </w:rPr>
        <w:t>Después</w:t>
      </w:r>
      <w:r w:rsidR="00062B12" w:rsidRPr="0017031D">
        <w:rPr>
          <w:rFonts w:cs="Arial"/>
          <w:sz w:val="24"/>
          <w:szCs w:val="24"/>
          <w:lang w:bidi="he-IL"/>
        </w:rPr>
        <w:t xml:space="preserve"> de escribir </w:t>
      </w:r>
      <w:r w:rsidR="001F5A80" w:rsidRPr="0017031D">
        <w:rPr>
          <w:rFonts w:cs="Arial"/>
          <w:sz w:val="24"/>
          <w:szCs w:val="24"/>
          <w:lang w:bidi="he-IL"/>
        </w:rPr>
        <w:t xml:space="preserve">el punto central, asigne </w:t>
      </w:r>
      <w:r w:rsidRPr="0017031D">
        <w:rPr>
          <w:rFonts w:cs="Arial"/>
          <w:sz w:val="24"/>
          <w:szCs w:val="24"/>
          <w:lang w:bidi="he-IL"/>
        </w:rPr>
        <w:t xml:space="preserve">uno o más de estos propósitos </w:t>
      </w:r>
      <w:r w:rsidR="001F5A80" w:rsidRPr="0017031D">
        <w:rPr>
          <w:rFonts w:cs="Arial"/>
          <w:sz w:val="24"/>
          <w:szCs w:val="24"/>
          <w:lang w:bidi="he-IL"/>
        </w:rPr>
        <w:t xml:space="preserve">al texto, </w:t>
      </w:r>
      <w:r w:rsidR="00062B12" w:rsidRPr="0017031D">
        <w:rPr>
          <w:rFonts w:cs="Arial"/>
          <w:sz w:val="24"/>
          <w:szCs w:val="24"/>
          <w:lang w:bidi="he-IL"/>
        </w:rPr>
        <w:t>pero manténgase dispuesto a modificar su selección si lo necesita hacer.</w:t>
      </w:r>
    </w:p>
    <w:p w14:paraId="10168A39" w14:textId="77777777" w:rsidR="00D4713E" w:rsidRPr="0017031D" w:rsidRDefault="00D4713E" w:rsidP="00D4713E">
      <w:pPr>
        <w:pStyle w:val="ListParagraph"/>
        <w:autoSpaceDE w:val="0"/>
        <w:autoSpaceDN w:val="0"/>
        <w:adjustRightInd w:val="0"/>
        <w:spacing w:after="0" w:line="240" w:lineRule="auto"/>
        <w:rPr>
          <w:rFonts w:cs="Arial"/>
          <w:b/>
          <w:sz w:val="24"/>
          <w:szCs w:val="24"/>
          <w:lang w:bidi="he-IL"/>
        </w:rPr>
      </w:pPr>
    </w:p>
    <w:p w14:paraId="3FB0C7CC" w14:textId="77777777" w:rsidR="00F61188" w:rsidRPr="0017031D" w:rsidRDefault="00F61188" w:rsidP="00F61188">
      <w:pPr>
        <w:spacing w:after="0"/>
        <w:ind w:right="720"/>
        <w:rPr>
          <w:rFonts w:cs="Arial"/>
          <w:b/>
          <w:sz w:val="24"/>
          <w:szCs w:val="24"/>
          <w:lang w:bidi="he-IL"/>
        </w:rPr>
      </w:pPr>
      <w:r w:rsidRPr="0017031D">
        <w:rPr>
          <w:rFonts w:cs="Arial"/>
          <w:b/>
          <w:sz w:val="24"/>
          <w:szCs w:val="24"/>
          <w:lang w:bidi="he-IL"/>
        </w:rPr>
        <w:t>Maneras de determinar el punto central del texto o párrafo</w:t>
      </w:r>
    </w:p>
    <w:p w14:paraId="7BEDA4E3" w14:textId="77777777" w:rsidR="00F61188" w:rsidRPr="0017031D" w:rsidRDefault="00F61188" w:rsidP="00F61188">
      <w:pPr>
        <w:pStyle w:val="ListParagraph"/>
        <w:numPr>
          <w:ilvl w:val="0"/>
          <w:numId w:val="2"/>
        </w:numPr>
        <w:spacing w:after="0"/>
        <w:ind w:right="720"/>
        <w:rPr>
          <w:rFonts w:cs="Arial"/>
          <w:sz w:val="24"/>
          <w:szCs w:val="24"/>
          <w:lang w:bidi="he-IL"/>
        </w:rPr>
      </w:pPr>
      <w:r w:rsidRPr="0017031D">
        <w:rPr>
          <w:rFonts w:cs="Arial"/>
          <w:sz w:val="24"/>
          <w:szCs w:val="24"/>
          <w:lang w:bidi="he-IL"/>
        </w:rPr>
        <w:t>En veces el texto contiene el punto central claro y bien definido. Ejemplos:</w:t>
      </w:r>
    </w:p>
    <w:p w14:paraId="66DB991D" w14:textId="77777777" w:rsidR="00F61188" w:rsidRPr="0017031D" w:rsidRDefault="00F61188" w:rsidP="00F61188">
      <w:pPr>
        <w:pStyle w:val="ListParagraph"/>
        <w:numPr>
          <w:ilvl w:val="1"/>
          <w:numId w:val="2"/>
        </w:numPr>
        <w:ind w:right="720"/>
        <w:rPr>
          <w:rFonts w:cs="Arial"/>
          <w:sz w:val="24"/>
          <w:szCs w:val="24"/>
          <w:lang w:bidi="he-IL"/>
        </w:rPr>
      </w:pPr>
      <w:r w:rsidRPr="0017031D">
        <w:rPr>
          <w:rFonts w:cs="Arial"/>
          <w:b/>
          <w:sz w:val="24"/>
          <w:szCs w:val="24"/>
          <w:lang w:bidi="he-IL"/>
        </w:rPr>
        <w:t>Zacarías 4:1-14</w:t>
      </w:r>
      <w:r w:rsidRPr="0017031D">
        <w:rPr>
          <w:rFonts w:cs="Arial"/>
          <w:sz w:val="24"/>
          <w:szCs w:val="24"/>
          <w:lang w:bidi="he-IL"/>
        </w:rPr>
        <w:t>, punto central es el v. 4.</w:t>
      </w:r>
    </w:p>
    <w:p w14:paraId="118DE918" w14:textId="77777777" w:rsidR="00F61188" w:rsidRPr="0017031D" w:rsidRDefault="00F61188" w:rsidP="00F61188">
      <w:pPr>
        <w:pStyle w:val="ListParagraph"/>
        <w:numPr>
          <w:ilvl w:val="1"/>
          <w:numId w:val="2"/>
        </w:numPr>
        <w:ind w:right="720"/>
        <w:rPr>
          <w:rFonts w:cs="Arial"/>
          <w:sz w:val="24"/>
          <w:szCs w:val="24"/>
          <w:lang w:bidi="he-IL"/>
        </w:rPr>
      </w:pPr>
      <w:r w:rsidRPr="0017031D">
        <w:rPr>
          <w:rFonts w:cs="Arial"/>
          <w:b/>
          <w:sz w:val="24"/>
          <w:szCs w:val="24"/>
          <w:lang w:bidi="he-IL"/>
        </w:rPr>
        <w:t>1 Timoteo 4:6-16</w:t>
      </w:r>
      <w:r w:rsidRPr="0017031D">
        <w:rPr>
          <w:rFonts w:cs="Arial"/>
          <w:sz w:val="24"/>
          <w:szCs w:val="24"/>
          <w:lang w:bidi="he-IL"/>
        </w:rPr>
        <w:t>, punto central es el v. 16.</w:t>
      </w:r>
    </w:p>
    <w:p w14:paraId="0C34055B" w14:textId="77777777" w:rsidR="00F61188" w:rsidRPr="0017031D" w:rsidRDefault="00F61188" w:rsidP="00F61188">
      <w:pPr>
        <w:pStyle w:val="ListParagraph"/>
        <w:numPr>
          <w:ilvl w:val="1"/>
          <w:numId w:val="2"/>
        </w:numPr>
        <w:ind w:right="720"/>
        <w:rPr>
          <w:rFonts w:cs="Arial"/>
          <w:sz w:val="24"/>
          <w:szCs w:val="24"/>
          <w:lang w:bidi="he-IL"/>
        </w:rPr>
      </w:pPr>
      <w:r w:rsidRPr="0017031D">
        <w:rPr>
          <w:rFonts w:cs="Arial"/>
          <w:b/>
          <w:sz w:val="24"/>
          <w:szCs w:val="24"/>
          <w:lang w:bidi="he-IL"/>
        </w:rPr>
        <w:t xml:space="preserve">1 Pedro 5:1-1, </w:t>
      </w:r>
      <w:r w:rsidRPr="0017031D">
        <w:rPr>
          <w:rFonts w:cs="Arial"/>
          <w:sz w:val="24"/>
          <w:szCs w:val="24"/>
          <w:lang w:bidi="he-IL"/>
        </w:rPr>
        <w:t>punto se encuentra en el v. 5.</w:t>
      </w:r>
    </w:p>
    <w:p w14:paraId="42BE1A0C" w14:textId="77777777" w:rsidR="00F61188" w:rsidRPr="0017031D" w:rsidRDefault="00F61188" w:rsidP="00F61188">
      <w:pPr>
        <w:pStyle w:val="ListParagraph"/>
        <w:numPr>
          <w:ilvl w:val="1"/>
          <w:numId w:val="2"/>
        </w:numPr>
        <w:ind w:right="720"/>
        <w:rPr>
          <w:rFonts w:cs="Arial"/>
          <w:sz w:val="24"/>
          <w:szCs w:val="24"/>
          <w:lang w:bidi="he-IL"/>
        </w:rPr>
      </w:pPr>
      <w:r w:rsidRPr="0017031D">
        <w:rPr>
          <w:rFonts w:cs="Arial"/>
          <w:b/>
          <w:sz w:val="24"/>
          <w:szCs w:val="24"/>
          <w:lang w:bidi="he-IL"/>
        </w:rPr>
        <w:t xml:space="preserve">Gálatas 6:1-10, </w:t>
      </w:r>
      <w:r w:rsidRPr="0017031D">
        <w:rPr>
          <w:rFonts w:cs="Arial"/>
          <w:sz w:val="24"/>
          <w:szCs w:val="24"/>
          <w:lang w:bidi="he-IL"/>
        </w:rPr>
        <w:t>punto se encuentra en el v. 10.</w:t>
      </w:r>
    </w:p>
    <w:p w14:paraId="11FA1BB9"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sz w:val="24"/>
          <w:szCs w:val="24"/>
          <w:lang w:bidi="he-IL"/>
        </w:rPr>
        <w:t>En la mayoría de las ocasiones el punto central del texto se tiene que deducir:</w:t>
      </w:r>
    </w:p>
    <w:p w14:paraId="4306481F" w14:textId="45BDA00C"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Deducir</w:t>
      </w:r>
      <w:r w:rsidRPr="0017031D">
        <w:rPr>
          <w:rFonts w:cs="Arial"/>
          <w:sz w:val="24"/>
          <w:szCs w:val="24"/>
          <w:lang w:bidi="he-IL"/>
        </w:rPr>
        <w:t xml:space="preserve">, </w:t>
      </w:r>
      <w:r w:rsidRPr="0017031D">
        <w:rPr>
          <w:rFonts w:cs="Arial"/>
          <w:bCs/>
          <w:color w:val="404040"/>
          <w:sz w:val="24"/>
          <w:szCs w:val="24"/>
        </w:rPr>
        <w:t xml:space="preserve">llegar a una conclusión basada sobre el pasaje, </w:t>
      </w:r>
      <w:r w:rsidRPr="0017031D">
        <w:rPr>
          <w:rFonts w:cs="Arial"/>
          <w:color w:val="404040"/>
          <w:sz w:val="24"/>
          <w:szCs w:val="24"/>
        </w:rPr>
        <w:t xml:space="preserve">entendiendo como los detalles del texto apoyan el punto </w:t>
      </w:r>
      <w:r w:rsidR="00AB57F7" w:rsidRPr="0017031D">
        <w:rPr>
          <w:rFonts w:cs="Arial"/>
          <w:color w:val="404040"/>
          <w:sz w:val="24"/>
          <w:szCs w:val="24"/>
        </w:rPr>
        <w:t xml:space="preserve">central </w:t>
      </w:r>
      <w:r w:rsidRPr="0017031D">
        <w:rPr>
          <w:rFonts w:cs="Arial"/>
          <w:color w:val="404040"/>
          <w:sz w:val="24"/>
          <w:szCs w:val="24"/>
        </w:rPr>
        <w:t>del texto.</w:t>
      </w:r>
    </w:p>
    <w:p w14:paraId="6309A4C7"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 xml:space="preserve">Hebreos 10-12, </w:t>
      </w:r>
      <w:r w:rsidRPr="0017031D">
        <w:rPr>
          <w:rFonts w:cs="Arial"/>
          <w:sz w:val="24"/>
          <w:szCs w:val="24"/>
          <w:lang w:bidi="he-IL"/>
        </w:rPr>
        <w:t>punto central, la importancia de perseverar en la fe.</w:t>
      </w:r>
    </w:p>
    <w:p w14:paraId="04034621" w14:textId="6742A1A4"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2 Cor. 6:11-7:4</w:t>
      </w:r>
      <w:r w:rsidR="00AB57F7" w:rsidRPr="0017031D">
        <w:rPr>
          <w:rFonts w:cs="Arial"/>
          <w:sz w:val="24"/>
          <w:szCs w:val="24"/>
          <w:lang w:bidi="he-IL"/>
        </w:rPr>
        <w:t xml:space="preserve">, punto central, </w:t>
      </w:r>
      <w:r w:rsidRPr="0017031D">
        <w:rPr>
          <w:rFonts w:cs="Arial"/>
          <w:sz w:val="24"/>
          <w:szCs w:val="24"/>
          <w:lang w:bidi="he-IL"/>
        </w:rPr>
        <w:t>la importancia de extraernos de relaciones mundanas con el fin de</w:t>
      </w:r>
      <w:r w:rsidR="001A3574" w:rsidRPr="0017031D">
        <w:rPr>
          <w:rFonts w:cs="Arial"/>
          <w:sz w:val="24"/>
          <w:szCs w:val="24"/>
          <w:lang w:bidi="he-IL"/>
        </w:rPr>
        <w:t xml:space="preserve"> estar </w:t>
      </w:r>
      <w:r w:rsidRPr="0017031D">
        <w:rPr>
          <w:rFonts w:cs="Arial"/>
          <w:sz w:val="24"/>
          <w:szCs w:val="24"/>
          <w:lang w:bidi="he-IL"/>
        </w:rPr>
        <w:t xml:space="preserve">a favor de los hermanos. </w:t>
      </w:r>
    </w:p>
    <w:p w14:paraId="0CA61FAE"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sz w:val="24"/>
          <w:szCs w:val="24"/>
          <w:lang w:bidi="he-IL"/>
        </w:rPr>
        <w:lastRenderedPageBreak/>
        <w:t>En veces el punto central se implica en el uso de repetición dentro el pasaje.</w:t>
      </w:r>
    </w:p>
    <w:p w14:paraId="5C1A18D2"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Mateo 6:19-33</w:t>
      </w:r>
      <w:r w:rsidRPr="0017031D">
        <w:rPr>
          <w:rFonts w:cs="Arial"/>
          <w:sz w:val="24"/>
          <w:szCs w:val="24"/>
          <w:lang w:bidi="he-IL"/>
        </w:rPr>
        <w:t xml:space="preserve">, trata sobre eliminar la ansiedad de la vida del creyente. </w:t>
      </w:r>
    </w:p>
    <w:p w14:paraId="70371C7C"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 xml:space="preserve">2 </w:t>
      </w:r>
      <w:proofErr w:type="gramStart"/>
      <w:r w:rsidRPr="0017031D">
        <w:rPr>
          <w:rFonts w:cs="Arial"/>
          <w:b/>
          <w:sz w:val="24"/>
          <w:szCs w:val="24"/>
          <w:lang w:bidi="he-IL"/>
        </w:rPr>
        <w:t>Tesalonicenses</w:t>
      </w:r>
      <w:proofErr w:type="gramEnd"/>
      <w:r w:rsidRPr="0017031D">
        <w:rPr>
          <w:rFonts w:cs="Arial"/>
          <w:b/>
          <w:sz w:val="24"/>
          <w:szCs w:val="24"/>
          <w:lang w:bidi="he-IL"/>
        </w:rPr>
        <w:t xml:space="preserve"> 1, </w:t>
      </w:r>
      <w:r w:rsidRPr="0017031D">
        <w:rPr>
          <w:rFonts w:cs="Arial"/>
          <w:sz w:val="24"/>
          <w:szCs w:val="24"/>
          <w:lang w:bidi="he-IL"/>
        </w:rPr>
        <w:t>enfatiza la importancia de la gratitud en el creyente.</w:t>
      </w:r>
    </w:p>
    <w:p w14:paraId="0D4CA5FB"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sz w:val="24"/>
          <w:szCs w:val="24"/>
          <w:lang w:bidi="he-IL"/>
        </w:rPr>
        <w:t xml:space="preserve">Aunque el párrafo nunca lo diga en palabras directas, la oración escrita por el predicador describe el propósito del texto/párrafo.  </w:t>
      </w:r>
    </w:p>
    <w:p w14:paraId="50883512"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sz w:val="24"/>
          <w:szCs w:val="24"/>
          <w:lang w:bidi="he-IL"/>
        </w:rPr>
        <w:t>Exprese el punto central de manera universal y eterna. Veamos unos ejemplos:</w:t>
      </w:r>
    </w:p>
    <w:p w14:paraId="1468D7CC"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Génesis 39:1-4</w:t>
      </w:r>
      <w:r w:rsidRPr="0017031D">
        <w:rPr>
          <w:rFonts w:cs="Arial"/>
          <w:sz w:val="24"/>
          <w:szCs w:val="24"/>
          <w:lang w:bidi="he-IL"/>
        </w:rPr>
        <w:t>, Dios bendice a sus hijos aun en la prueba.</w:t>
      </w:r>
    </w:p>
    <w:p w14:paraId="152B61F0"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Lucas 17:5-10</w:t>
      </w:r>
      <w:r w:rsidRPr="0017031D">
        <w:rPr>
          <w:rFonts w:cs="Arial"/>
          <w:sz w:val="24"/>
          <w:szCs w:val="24"/>
          <w:lang w:bidi="he-IL"/>
        </w:rPr>
        <w:t>, Dios nos da fe suficiente para servirle a él.</w:t>
      </w:r>
    </w:p>
    <w:p w14:paraId="3C58E9D6"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b/>
          <w:sz w:val="24"/>
          <w:szCs w:val="24"/>
          <w:lang w:bidi="he-IL"/>
        </w:rPr>
        <w:t>Efesios 2:4-10</w:t>
      </w:r>
      <w:r w:rsidRPr="0017031D">
        <w:rPr>
          <w:rFonts w:cs="Arial"/>
          <w:sz w:val="24"/>
          <w:szCs w:val="24"/>
          <w:lang w:bidi="he-IL"/>
        </w:rPr>
        <w:t xml:space="preserve">, Dios nos salva </w:t>
      </w:r>
      <w:r w:rsidRPr="0017031D">
        <w:rPr>
          <w:rFonts w:cs="Arial"/>
          <w:b/>
          <w:i/>
          <w:sz w:val="24"/>
          <w:szCs w:val="24"/>
          <w:lang w:bidi="he-IL"/>
        </w:rPr>
        <w:t>por</w:t>
      </w:r>
      <w:r w:rsidRPr="0017031D">
        <w:rPr>
          <w:rFonts w:cs="Arial"/>
          <w:sz w:val="24"/>
          <w:szCs w:val="24"/>
          <w:lang w:bidi="he-IL"/>
        </w:rPr>
        <w:t xml:space="preserve"> gracia, y </w:t>
      </w:r>
      <w:r w:rsidRPr="0017031D">
        <w:rPr>
          <w:rFonts w:cs="Arial"/>
          <w:b/>
          <w:i/>
          <w:sz w:val="24"/>
          <w:szCs w:val="24"/>
          <w:lang w:bidi="he-IL"/>
        </w:rPr>
        <w:t>para</w:t>
      </w:r>
      <w:r w:rsidRPr="0017031D">
        <w:rPr>
          <w:rFonts w:cs="Arial"/>
          <w:sz w:val="24"/>
          <w:szCs w:val="24"/>
          <w:lang w:bidi="he-IL"/>
        </w:rPr>
        <w:t xml:space="preserve"> buenas obras.</w:t>
      </w:r>
    </w:p>
    <w:p w14:paraId="027AF22F" w14:textId="6BD5EB6D" w:rsidR="00F61188" w:rsidRPr="0017031D" w:rsidRDefault="00F61188" w:rsidP="00B56508">
      <w:pPr>
        <w:spacing w:after="0"/>
        <w:ind w:right="720"/>
        <w:rPr>
          <w:rFonts w:cs="Arial"/>
          <w:b/>
          <w:bCs/>
          <w:sz w:val="24"/>
          <w:szCs w:val="24"/>
          <w:lang w:bidi="he-IL"/>
        </w:rPr>
      </w:pPr>
      <w:r w:rsidRPr="0017031D">
        <w:rPr>
          <w:rFonts w:cs="Arial"/>
          <w:b/>
          <w:bCs/>
          <w:sz w:val="24"/>
          <w:szCs w:val="24"/>
          <w:lang w:bidi="he-IL"/>
        </w:rPr>
        <w:t>La importancia de escribir el p</w:t>
      </w:r>
      <w:r w:rsidR="00B56508" w:rsidRPr="0017031D">
        <w:rPr>
          <w:rFonts w:cs="Arial"/>
          <w:b/>
          <w:bCs/>
          <w:sz w:val="24"/>
          <w:szCs w:val="24"/>
          <w:lang w:bidi="he-IL"/>
        </w:rPr>
        <w:t xml:space="preserve">unto </w:t>
      </w:r>
      <w:r w:rsidR="001A1592">
        <w:rPr>
          <w:rFonts w:cs="Arial"/>
          <w:b/>
          <w:bCs/>
          <w:sz w:val="24"/>
          <w:szCs w:val="24"/>
          <w:lang w:bidi="he-IL"/>
        </w:rPr>
        <w:t xml:space="preserve">central </w:t>
      </w:r>
      <w:r w:rsidR="00B56508" w:rsidRPr="0017031D">
        <w:rPr>
          <w:rFonts w:cs="Arial"/>
          <w:b/>
          <w:bCs/>
          <w:sz w:val="24"/>
          <w:szCs w:val="24"/>
          <w:lang w:bidi="he-IL"/>
        </w:rPr>
        <w:t>en una oración</w:t>
      </w:r>
    </w:p>
    <w:p w14:paraId="41A9A7CD" w14:textId="77777777" w:rsidR="00F61188" w:rsidRPr="0017031D" w:rsidRDefault="00F61188" w:rsidP="00B56508">
      <w:pPr>
        <w:pStyle w:val="ListParagraph"/>
        <w:numPr>
          <w:ilvl w:val="0"/>
          <w:numId w:val="1"/>
        </w:numPr>
        <w:ind w:right="720"/>
        <w:rPr>
          <w:rFonts w:cs="Arial"/>
          <w:sz w:val="24"/>
          <w:szCs w:val="24"/>
          <w:lang w:bidi="he-IL"/>
        </w:rPr>
      </w:pPr>
      <w:r w:rsidRPr="0017031D">
        <w:rPr>
          <w:rFonts w:cs="Arial"/>
          <w:sz w:val="24"/>
          <w:szCs w:val="24"/>
          <w:lang w:bidi="he-IL"/>
        </w:rPr>
        <w:t>El acto de escribir algo conciso, claro requiere el intelecto de la persona.</w:t>
      </w:r>
    </w:p>
    <w:p w14:paraId="24973C31" w14:textId="14CEE878" w:rsidR="00F61188" w:rsidRPr="0017031D" w:rsidRDefault="004736D5" w:rsidP="00B56508">
      <w:pPr>
        <w:pStyle w:val="ListParagraph"/>
        <w:numPr>
          <w:ilvl w:val="0"/>
          <w:numId w:val="1"/>
        </w:numPr>
        <w:ind w:right="720"/>
        <w:rPr>
          <w:rFonts w:cs="Arial"/>
          <w:sz w:val="24"/>
          <w:szCs w:val="24"/>
          <w:lang w:bidi="he-IL"/>
        </w:rPr>
      </w:pPr>
      <w:r w:rsidRPr="0017031D">
        <w:rPr>
          <w:rFonts w:cs="Arial"/>
          <w:sz w:val="24"/>
          <w:szCs w:val="24"/>
          <w:lang w:bidi="he-IL"/>
        </w:rPr>
        <w:t>Escribir h</w:t>
      </w:r>
      <w:r w:rsidR="00F61188" w:rsidRPr="0017031D">
        <w:rPr>
          <w:rFonts w:cs="Arial"/>
          <w:sz w:val="24"/>
          <w:szCs w:val="24"/>
          <w:lang w:bidi="he-IL"/>
        </w:rPr>
        <w:t>ace la pe</w:t>
      </w:r>
      <w:r w:rsidRPr="0017031D">
        <w:rPr>
          <w:rFonts w:cs="Arial"/>
          <w:sz w:val="24"/>
          <w:szCs w:val="24"/>
          <w:lang w:bidi="he-IL"/>
        </w:rPr>
        <w:t xml:space="preserve">rsona pensar, </w:t>
      </w:r>
      <w:r w:rsidR="00F61188" w:rsidRPr="0017031D">
        <w:rPr>
          <w:rFonts w:cs="Arial"/>
          <w:sz w:val="24"/>
          <w:szCs w:val="24"/>
          <w:lang w:bidi="he-IL"/>
        </w:rPr>
        <w:t>y tener que descartar elementos quizás buenos, pero irrelevantes al tema.</w:t>
      </w:r>
    </w:p>
    <w:p w14:paraId="58ECF0AD" w14:textId="77777777" w:rsidR="00F61188" w:rsidRPr="0017031D" w:rsidRDefault="00F61188" w:rsidP="00B56508">
      <w:pPr>
        <w:pStyle w:val="ListParagraph"/>
        <w:numPr>
          <w:ilvl w:val="0"/>
          <w:numId w:val="1"/>
        </w:numPr>
        <w:ind w:right="720"/>
        <w:rPr>
          <w:rFonts w:cs="Arial"/>
          <w:sz w:val="24"/>
          <w:szCs w:val="24"/>
          <w:lang w:bidi="he-IL"/>
        </w:rPr>
      </w:pPr>
      <w:r w:rsidRPr="0017031D">
        <w:rPr>
          <w:rFonts w:cs="Arial"/>
          <w:sz w:val="24"/>
          <w:szCs w:val="24"/>
          <w:lang w:bidi="he-IL"/>
        </w:rPr>
        <w:t>El ejercicio de escribir construye ideas y pensamientos en forma lógica y organizada. Hace menos el pensamiento ilógico, inconsistente.</w:t>
      </w:r>
    </w:p>
    <w:p w14:paraId="14DA04A0"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sz w:val="24"/>
          <w:szCs w:val="24"/>
          <w:lang w:bidi="he-IL"/>
        </w:rPr>
        <w:t>El sermón debe tener solo un punto central, pues la mente humana busca unidad y cohesión de pensamiento. Tener dos o más puntos es no tener punto.</w:t>
      </w:r>
    </w:p>
    <w:p w14:paraId="0AF0378F" w14:textId="736A3F01" w:rsidR="00F61188" w:rsidRPr="0017031D" w:rsidRDefault="004736D5" w:rsidP="00F61188">
      <w:pPr>
        <w:pStyle w:val="ListParagraph"/>
        <w:numPr>
          <w:ilvl w:val="0"/>
          <w:numId w:val="1"/>
        </w:numPr>
        <w:ind w:right="720"/>
        <w:rPr>
          <w:rFonts w:cs="Arial"/>
          <w:sz w:val="24"/>
          <w:szCs w:val="24"/>
          <w:lang w:bidi="he-IL"/>
        </w:rPr>
      </w:pPr>
      <w:r w:rsidRPr="0017031D">
        <w:rPr>
          <w:rFonts w:cs="Arial"/>
          <w:sz w:val="24"/>
          <w:szCs w:val="24"/>
          <w:lang w:bidi="he-IL"/>
        </w:rPr>
        <w:t xml:space="preserve">El punto central en forma de una </w:t>
      </w:r>
      <w:r w:rsidR="00F61188" w:rsidRPr="0017031D">
        <w:rPr>
          <w:rFonts w:cs="Arial"/>
          <w:sz w:val="24"/>
          <w:szCs w:val="24"/>
          <w:lang w:bidi="he-IL"/>
        </w:rPr>
        <w:t xml:space="preserve">oración </w:t>
      </w:r>
      <w:r w:rsidR="00B56508" w:rsidRPr="0017031D">
        <w:rPr>
          <w:rFonts w:cs="Arial"/>
          <w:sz w:val="24"/>
          <w:szCs w:val="24"/>
          <w:lang w:bidi="he-IL"/>
        </w:rPr>
        <w:t xml:space="preserve">escrita </w:t>
      </w:r>
      <w:r w:rsidR="00F61188" w:rsidRPr="0017031D">
        <w:rPr>
          <w:rFonts w:cs="Arial"/>
          <w:sz w:val="24"/>
          <w:szCs w:val="24"/>
          <w:lang w:bidi="he-IL"/>
        </w:rPr>
        <w:t>es un hincapié para predicar la intensión completa del texto.</w:t>
      </w:r>
    </w:p>
    <w:p w14:paraId="3C901CBA"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sz w:val="24"/>
          <w:szCs w:val="24"/>
          <w:lang w:bidi="he-IL"/>
        </w:rPr>
        <w:t>Con el punto central bien definido y escrito, el texto/párrafo puede ser expuesto en un sermón, o en una serie de sermones, pero siempre fiel al punto central.</w:t>
      </w:r>
    </w:p>
    <w:p w14:paraId="7FAAD2C0" w14:textId="0C93CC52" w:rsidR="00F61188" w:rsidRPr="0017031D" w:rsidRDefault="00F61188" w:rsidP="00B3076A">
      <w:pPr>
        <w:spacing w:after="0"/>
        <w:ind w:right="720"/>
        <w:rPr>
          <w:rFonts w:cs="Arial"/>
          <w:b/>
          <w:bCs/>
          <w:sz w:val="24"/>
          <w:szCs w:val="24"/>
          <w:lang w:bidi="he-IL"/>
        </w:rPr>
      </w:pPr>
      <w:r w:rsidRPr="0017031D">
        <w:rPr>
          <w:rFonts w:cs="Arial"/>
          <w:b/>
          <w:bCs/>
          <w:sz w:val="24"/>
          <w:szCs w:val="24"/>
          <w:lang w:bidi="he-IL"/>
        </w:rPr>
        <w:t xml:space="preserve">El sermón tiene sub-puntos, pero </w:t>
      </w:r>
      <w:r w:rsidR="00097673">
        <w:rPr>
          <w:rFonts w:cs="Arial"/>
          <w:b/>
          <w:bCs/>
          <w:sz w:val="24"/>
          <w:szCs w:val="24"/>
          <w:lang w:bidi="he-IL"/>
        </w:rPr>
        <w:t xml:space="preserve">siempre </w:t>
      </w:r>
      <w:r w:rsidRPr="0017031D">
        <w:rPr>
          <w:rFonts w:cs="Arial"/>
          <w:b/>
          <w:bCs/>
          <w:sz w:val="24"/>
          <w:szCs w:val="24"/>
          <w:lang w:bidi="he-IL"/>
        </w:rPr>
        <w:t>relacionados lógicamente al punto central.</w:t>
      </w:r>
    </w:p>
    <w:p w14:paraId="5763FF04"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b/>
          <w:sz w:val="24"/>
          <w:szCs w:val="24"/>
          <w:lang w:bidi="he-IL"/>
        </w:rPr>
        <w:t>Ejemplo</w:t>
      </w:r>
      <w:r w:rsidRPr="0017031D">
        <w:rPr>
          <w:rFonts w:cs="Arial"/>
          <w:sz w:val="24"/>
          <w:szCs w:val="24"/>
          <w:lang w:bidi="he-IL"/>
        </w:rPr>
        <w:t>: Punto central: Dios es un Dios de amor:</w:t>
      </w:r>
    </w:p>
    <w:p w14:paraId="323B329E"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sz w:val="24"/>
          <w:szCs w:val="24"/>
          <w:lang w:bidi="he-IL"/>
        </w:rPr>
        <w:t>Por lo tanto, debemos reconocer, hacer, y sobre todo ser...</w:t>
      </w:r>
    </w:p>
    <w:p w14:paraId="24119C09"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sz w:val="24"/>
          <w:szCs w:val="24"/>
          <w:lang w:bidi="he-IL"/>
        </w:rPr>
        <w:t>La naturaleza lo ilustra, la biblia lo revela, nuestro corazón lo siente</w:t>
      </w:r>
    </w:p>
    <w:p w14:paraId="529BC76E" w14:textId="117F881F" w:rsidR="00F61188" w:rsidRDefault="00097673" w:rsidP="00F61188">
      <w:pPr>
        <w:pStyle w:val="ListParagraph"/>
        <w:numPr>
          <w:ilvl w:val="1"/>
          <w:numId w:val="1"/>
        </w:numPr>
        <w:ind w:right="720"/>
        <w:rPr>
          <w:rFonts w:cs="Arial"/>
          <w:sz w:val="24"/>
          <w:szCs w:val="24"/>
          <w:lang w:bidi="he-IL"/>
        </w:rPr>
      </w:pPr>
      <w:r>
        <w:rPr>
          <w:rFonts w:cs="Arial"/>
          <w:sz w:val="24"/>
          <w:szCs w:val="24"/>
          <w:lang w:bidi="he-IL"/>
        </w:rPr>
        <w:t>V</w:t>
      </w:r>
      <w:r w:rsidR="00F61188" w:rsidRPr="0017031D">
        <w:rPr>
          <w:rFonts w:cs="Arial"/>
          <w:sz w:val="24"/>
          <w:szCs w:val="24"/>
          <w:lang w:bidi="he-IL"/>
        </w:rPr>
        <w:t>isto en su bondad</w:t>
      </w:r>
      <w:r>
        <w:rPr>
          <w:rFonts w:cs="Arial"/>
          <w:sz w:val="24"/>
          <w:szCs w:val="24"/>
          <w:lang w:bidi="he-IL"/>
        </w:rPr>
        <w:t xml:space="preserve"> general</w:t>
      </w:r>
      <w:r w:rsidR="00F61188" w:rsidRPr="0017031D">
        <w:rPr>
          <w:rFonts w:cs="Arial"/>
          <w:sz w:val="24"/>
          <w:szCs w:val="24"/>
          <w:lang w:bidi="he-IL"/>
        </w:rPr>
        <w:t xml:space="preserve">, su sacrificio filial, </w:t>
      </w:r>
      <w:r>
        <w:rPr>
          <w:rFonts w:cs="Arial"/>
          <w:sz w:val="24"/>
          <w:szCs w:val="24"/>
          <w:lang w:bidi="he-IL"/>
        </w:rPr>
        <w:t>y</w:t>
      </w:r>
      <w:r w:rsidR="00F61188" w:rsidRPr="0017031D">
        <w:rPr>
          <w:rFonts w:cs="Arial"/>
          <w:sz w:val="24"/>
          <w:szCs w:val="24"/>
          <w:lang w:bidi="he-IL"/>
        </w:rPr>
        <w:t xml:space="preserve"> su paciencia temporal</w:t>
      </w:r>
    </w:p>
    <w:p w14:paraId="6495CEAC" w14:textId="3FE544F9" w:rsidR="005512EF" w:rsidRPr="0017031D" w:rsidRDefault="005512EF" w:rsidP="00F61188">
      <w:pPr>
        <w:pStyle w:val="ListParagraph"/>
        <w:numPr>
          <w:ilvl w:val="1"/>
          <w:numId w:val="1"/>
        </w:numPr>
        <w:ind w:right="720"/>
        <w:rPr>
          <w:rFonts w:cs="Arial"/>
          <w:sz w:val="24"/>
          <w:szCs w:val="24"/>
          <w:lang w:bidi="he-IL"/>
        </w:rPr>
      </w:pPr>
      <w:r>
        <w:rPr>
          <w:rFonts w:cs="Arial"/>
          <w:sz w:val="24"/>
          <w:szCs w:val="24"/>
          <w:lang w:bidi="he-IL"/>
        </w:rPr>
        <w:t>Lo podemos confesar, lo necesitamos recomendar, lo debemos mostrar</w:t>
      </w:r>
    </w:p>
    <w:p w14:paraId="3D3EAFB6" w14:textId="77777777" w:rsidR="00F61188" w:rsidRPr="0017031D" w:rsidRDefault="00F61188" w:rsidP="00F61188">
      <w:pPr>
        <w:pStyle w:val="ListParagraph"/>
        <w:numPr>
          <w:ilvl w:val="0"/>
          <w:numId w:val="1"/>
        </w:numPr>
        <w:ind w:right="720"/>
        <w:rPr>
          <w:rFonts w:cs="Arial"/>
          <w:sz w:val="24"/>
          <w:szCs w:val="24"/>
          <w:lang w:bidi="he-IL"/>
        </w:rPr>
      </w:pPr>
      <w:r w:rsidRPr="0017031D">
        <w:rPr>
          <w:rFonts w:cs="Arial"/>
          <w:b/>
          <w:sz w:val="24"/>
          <w:szCs w:val="24"/>
          <w:lang w:bidi="he-IL"/>
        </w:rPr>
        <w:t>Nota</w:t>
      </w:r>
      <w:r w:rsidRPr="0017031D">
        <w:rPr>
          <w:rFonts w:cs="Arial"/>
          <w:sz w:val="24"/>
          <w:szCs w:val="24"/>
          <w:lang w:bidi="he-IL"/>
        </w:rPr>
        <w:t>: Otros predicadores darán su propia oración sobre el propósito central.</w:t>
      </w:r>
    </w:p>
    <w:p w14:paraId="28E7B069" w14:textId="77777777" w:rsidR="00F61188" w:rsidRPr="0017031D" w:rsidRDefault="00F61188" w:rsidP="00F61188">
      <w:pPr>
        <w:pStyle w:val="ListParagraph"/>
        <w:numPr>
          <w:ilvl w:val="1"/>
          <w:numId w:val="1"/>
        </w:numPr>
        <w:ind w:right="720"/>
        <w:rPr>
          <w:rFonts w:cs="Arial"/>
          <w:sz w:val="24"/>
          <w:szCs w:val="24"/>
          <w:lang w:bidi="he-IL"/>
        </w:rPr>
      </w:pPr>
      <w:r w:rsidRPr="0017031D">
        <w:rPr>
          <w:rFonts w:cs="Arial"/>
          <w:sz w:val="24"/>
          <w:szCs w:val="24"/>
          <w:lang w:bidi="he-IL"/>
        </w:rPr>
        <w:t>Hay muchas maneras de articular el punto central de todo texto.</w:t>
      </w:r>
    </w:p>
    <w:p w14:paraId="324F7B7E" w14:textId="3499FD04" w:rsidR="00F61188" w:rsidRPr="0017031D" w:rsidRDefault="00F61188" w:rsidP="00567C1D">
      <w:pPr>
        <w:pStyle w:val="ListParagraph"/>
        <w:numPr>
          <w:ilvl w:val="1"/>
          <w:numId w:val="1"/>
        </w:numPr>
        <w:ind w:right="720"/>
        <w:rPr>
          <w:rFonts w:cs="Arial"/>
          <w:sz w:val="24"/>
          <w:szCs w:val="24"/>
          <w:lang w:bidi="he-IL"/>
        </w:rPr>
      </w:pPr>
      <w:r w:rsidRPr="0017031D">
        <w:rPr>
          <w:rFonts w:cs="Arial"/>
          <w:sz w:val="24"/>
          <w:szCs w:val="24"/>
          <w:lang w:bidi="he-IL"/>
        </w:rPr>
        <w:t xml:space="preserve">Aquí encaja la creatividad </w:t>
      </w:r>
      <w:r w:rsidR="005512EF">
        <w:rPr>
          <w:rFonts w:cs="Arial"/>
          <w:sz w:val="24"/>
          <w:szCs w:val="24"/>
          <w:lang w:bidi="he-IL"/>
        </w:rPr>
        <w:t xml:space="preserve">al </w:t>
      </w:r>
      <w:r w:rsidRPr="0017031D">
        <w:rPr>
          <w:rFonts w:cs="Arial"/>
          <w:sz w:val="24"/>
          <w:szCs w:val="24"/>
          <w:lang w:bidi="he-IL"/>
        </w:rPr>
        <w:t xml:space="preserve">hacer el sermón una obra </w:t>
      </w:r>
      <w:r w:rsidR="00F64E1B" w:rsidRPr="0017031D">
        <w:rPr>
          <w:rFonts w:cs="Arial"/>
          <w:sz w:val="24"/>
          <w:szCs w:val="24"/>
          <w:lang w:bidi="he-IL"/>
        </w:rPr>
        <w:t>personal</w:t>
      </w:r>
      <w:r w:rsidRPr="0017031D">
        <w:rPr>
          <w:rFonts w:cs="Arial"/>
          <w:sz w:val="24"/>
          <w:szCs w:val="24"/>
          <w:lang w:bidi="he-IL"/>
        </w:rPr>
        <w:t xml:space="preserve"> y única.</w:t>
      </w:r>
    </w:p>
    <w:p w14:paraId="2E41612C" w14:textId="77777777" w:rsidR="00F61188" w:rsidRPr="0017031D" w:rsidRDefault="00F61188" w:rsidP="00F61188">
      <w:pPr>
        <w:spacing w:after="0"/>
        <w:rPr>
          <w:b/>
          <w:sz w:val="24"/>
          <w:szCs w:val="24"/>
        </w:rPr>
      </w:pPr>
      <w:r w:rsidRPr="0017031D">
        <w:rPr>
          <w:b/>
          <w:sz w:val="24"/>
          <w:szCs w:val="24"/>
        </w:rPr>
        <w:t>Conclusión</w:t>
      </w:r>
    </w:p>
    <w:p w14:paraId="02347DA5" w14:textId="20210DEC" w:rsidR="00175FDD" w:rsidRDefault="006308C7" w:rsidP="005779E5">
      <w:pPr>
        <w:tabs>
          <w:tab w:val="left" w:pos="360"/>
        </w:tabs>
        <w:spacing w:after="0"/>
        <w:ind w:right="720"/>
        <w:rPr>
          <w:rFonts w:cs="Arial"/>
          <w:sz w:val="24"/>
          <w:szCs w:val="24"/>
          <w:lang w:bidi="he-IL"/>
        </w:rPr>
      </w:pPr>
      <w:r w:rsidRPr="0017031D">
        <w:rPr>
          <w:sz w:val="24"/>
          <w:szCs w:val="24"/>
        </w:rPr>
        <w:tab/>
      </w:r>
      <w:r w:rsidR="0067088E" w:rsidRPr="0017031D">
        <w:rPr>
          <w:rFonts w:cs="Arial"/>
          <w:sz w:val="24"/>
          <w:szCs w:val="24"/>
          <w:lang w:bidi="he-IL"/>
        </w:rPr>
        <w:t xml:space="preserve">Si el predicador </w:t>
      </w:r>
      <w:r w:rsidRPr="0017031D">
        <w:rPr>
          <w:rFonts w:cs="Arial"/>
          <w:sz w:val="24"/>
          <w:szCs w:val="24"/>
          <w:lang w:bidi="he-IL"/>
        </w:rPr>
        <w:t>no puede escribir</w:t>
      </w:r>
      <w:r w:rsidR="00AF07EF" w:rsidRPr="0017031D">
        <w:rPr>
          <w:rFonts w:cs="Arial"/>
          <w:sz w:val="24"/>
          <w:szCs w:val="24"/>
          <w:lang w:bidi="he-IL"/>
        </w:rPr>
        <w:t xml:space="preserve"> el punto central</w:t>
      </w:r>
      <w:r w:rsidRPr="0017031D">
        <w:rPr>
          <w:rFonts w:cs="Arial"/>
          <w:sz w:val="24"/>
          <w:szCs w:val="24"/>
          <w:lang w:bidi="he-IL"/>
        </w:rPr>
        <w:t xml:space="preserve"> </w:t>
      </w:r>
      <w:r w:rsidR="0067088E" w:rsidRPr="0017031D">
        <w:rPr>
          <w:rFonts w:cs="Arial"/>
          <w:sz w:val="24"/>
          <w:szCs w:val="24"/>
          <w:lang w:bidi="he-IL"/>
        </w:rPr>
        <w:t xml:space="preserve">en una oración concreta y clara, puede ser </w:t>
      </w:r>
      <w:r w:rsidR="00EB2AF7" w:rsidRPr="0017031D">
        <w:rPr>
          <w:rFonts w:cs="Arial"/>
          <w:sz w:val="24"/>
          <w:szCs w:val="24"/>
          <w:lang w:bidi="he-IL"/>
        </w:rPr>
        <w:t xml:space="preserve">porque quizás el texto es </w:t>
      </w:r>
      <w:r w:rsidR="0067088E" w:rsidRPr="0017031D">
        <w:rPr>
          <w:rFonts w:cs="Arial"/>
          <w:sz w:val="24"/>
          <w:szCs w:val="24"/>
          <w:lang w:bidi="he-IL"/>
        </w:rPr>
        <w:t>un sub-punto de una idea mayor, o quizás una idea relacionada a otra idea sin la cual el texto carece de sentido.</w:t>
      </w:r>
      <w:r w:rsidR="005779E5" w:rsidRPr="0017031D">
        <w:rPr>
          <w:rFonts w:cs="Arial"/>
          <w:sz w:val="24"/>
          <w:szCs w:val="24"/>
          <w:lang w:bidi="he-IL"/>
        </w:rPr>
        <w:t xml:space="preserve"> En tal caso, considere la necesidad de modificar los parámetros del texto seleccionado. </w:t>
      </w:r>
    </w:p>
    <w:p w14:paraId="2F1FC7F7" w14:textId="77777777" w:rsidR="00D868CF" w:rsidRPr="0017031D" w:rsidRDefault="00D868CF" w:rsidP="005779E5">
      <w:pPr>
        <w:tabs>
          <w:tab w:val="left" w:pos="360"/>
        </w:tabs>
        <w:spacing w:after="0"/>
        <w:ind w:right="720"/>
        <w:rPr>
          <w:rFonts w:cs="Arial"/>
          <w:sz w:val="24"/>
          <w:szCs w:val="24"/>
          <w:lang w:bidi="he-IL"/>
        </w:rPr>
      </w:pPr>
    </w:p>
    <w:p w14:paraId="7B007AD4" w14:textId="278F42C6" w:rsidR="002D5288" w:rsidRPr="00B3076A" w:rsidRDefault="00B3076A" w:rsidP="00B3076A">
      <w:pPr>
        <w:spacing w:after="0"/>
        <w:jc w:val="center"/>
        <w:rPr>
          <w:b/>
          <w:i/>
          <w:iCs/>
          <w:sz w:val="24"/>
          <w:szCs w:val="24"/>
        </w:rPr>
      </w:pPr>
      <w:r w:rsidRPr="00B3076A">
        <w:rPr>
          <w:b/>
          <w:i/>
          <w:iCs/>
          <w:sz w:val="24"/>
          <w:szCs w:val="24"/>
        </w:rPr>
        <w:lastRenderedPageBreak/>
        <w:t>Las Cinco Leyes del Sermón Bien E</w:t>
      </w:r>
      <w:r w:rsidR="002D5288" w:rsidRPr="00B3076A">
        <w:rPr>
          <w:b/>
          <w:i/>
          <w:iCs/>
          <w:sz w:val="24"/>
          <w:szCs w:val="24"/>
        </w:rPr>
        <w:t>structurado</w:t>
      </w:r>
    </w:p>
    <w:p w14:paraId="709603B0" w14:textId="77777777" w:rsidR="00B3076A" w:rsidRPr="0017031D" w:rsidRDefault="00B3076A" w:rsidP="00B3076A">
      <w:pPr>
        <w:spacing w:after="0"/>
        <w:jc w:val="center"/>
        <w:rPr>
          <w:b/>
          <w:sz w:val="24"/>
          <w:szCs w:val="24"/>
        </w:rPr>
      </w:pPr>
    </w:p>
    <w:p w14:paraId="5C7505D5" w14:textId="77777777" w:rsidR="002D5288" w:rsidRPr="0017031D" w:rsidRDefault="002D5288" w:rsidP="00FC06E2">
      <w:pPr>
        <w:pStyle w:val="ListParagraph"/>
        <w:numPr>
          <w:ilvl w:val="0"/>
          <w:numId w:val="69"/>
        </w:numPr>
        <w:spacing w:after="0" w:line="256" w:lineRule="auto"/>
        <w:rPr>
          <w:sz w:val="24"/>
          <w:szCs w:val="24"/>
        </w:rPr>
      </w:pPr>
      <w:r w:rsidRPr="0017031D">
        <w:rPr>
          <w:sz w:val="24"/>
          <w:szCs w:val="24"/>
        </w:rPr>
        <w:t>El sermón deberá demostrar unidad</w:t>
      </w:r>
    </w:p>
    <w:p w14:paraId="106DAF19"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Esto significa que todos los sub-puntos y las ilustraciones trabajan en armonía para desarrollar el punto central del sermón.</w:t>
      </w:r>
    </w:p>
    <w:p w14:paraId="5AE30914"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 xml:space="preserve">Nada es más fatal que predicar sobre dos o tres puntos en un solo sermón. </w:t>
      </w:r>
    </w:p>
    <w:p w14:paraId="52E02A8B" w14:textId="77777777" w:rsidR="002D5288" w:rsidRPr="0017031D" w:rsidRDefault="002D5288" w:rsidP="00FC06E2">
      <w:pPr>
        <w:pStyle w:val="ListParagraph"/>
        <w:numPr>
          <w:ilvl w:val="0"/>
          <w:numId w:val="69"/>
        </w:numPr>
        <w:spacing w:after="160" w:line="256" w:lineRule="auto"/>
        <w:rPr>
          <w:sz w:val="24"/>
          <w:szCs w:val="24"/>
        </w:rPr>
      </w:pPr>
      <w:r w:rsidRPr="0017031D">
        <w:rPr>
          <w:sz w:val="24"/>
          <w:szCs w:val="24"/>
        </w:rPr>
        <w:t>El sermón deberá demostrar orden</w:t>
      </w:r>
    </w:p>
    <w:p w14:paraId="7CCCEE02"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Las partes del sermón deben ir una después de la otra en sucesión lógica.</w:t>
      </w:r>
    </w:p>
    <w:p w14:paraId="5CD3C8EC"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Un sermón que no está bien ordenado choca en la mente y crea confusión.</w:t>
      </w:r>
    </w:p>
    <w:p w14:paraId="43CFEBDD" w14:textId="77777777" w:rsidR="002D5288" w:rsidRPr="0017031D" w:rsidRDefault="002D5288" w:rsidP="00FC06E2">
      <w:pPr>
        <w:pStyle w:val="ListParagraph"/>
        <w:numPr>
          <w:ilvl w:val="0"/>
          <w:numId w:val="69"/>
        </w:numPr>
        <w:spacing w:after="160" w:line="256" w:lineRule="auto"/>
        <w:rPr>
          <w:sz w:val="24"/>
          <w:szCs w:val="24"/>
        </w:rPr>
      </w:pPr>
      <w:r w:rsidRPr="0017031D">
        <w:rPr>
          <w:sz w:val="24"/>
          <w:szCs w:val="24"/>
        </w:rPr>
        <w:t xml:space="preserve">El sermón deberá demostrar simetría </w:t>
      </w:r>
    </w:p>
    <w:p w14:paraId="1A9846DE"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Esto significa que el sermón necesita estar bien balanceado.</w:t>
      </w:r>
    </w:p>
    <w:p w14:paraId="5EE3745C"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 xml:space="preserve">Dando suficiente atención a cada sub-punto, sin darle más a un punto, y tener que robarle atención al siguiente punto. </w:t>
      </w:r>
    </w:p>
    <w:p w14:paraId="56F3D2B9"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 xml:space="preserve">La simetría tiene que ver con cómo el oidor recibe y aprecia el sermón. </w:t>
      </w:r>
    </w:p>
    <w:p w14:paraId="62E7F339" w14:textId="77777777" w:rsidR="002D5288" w:rsidRPr="0017031D" w:rsidRDefault="002D5288" w:rsidP="00FC06E2">
      <w:pPr>
        <w:pStyle w:val="ListParagraph"/>
        <w:numPr>
          <w:ilvl w:val="0"/>
          <w:numId w:val="69"/>
        </w:numPr>
        <w:spacing w:after="160" w:line="256" w:lineRule="auto"/>
        <w:rPr>
          <w:sz w:val="24"/>
          <w:szCs w:val="24"/>
        </w:rPr>
      </w:pPr>
      <w:r w:rsidRPr="0017031D">
        <w:rPr>
          <w:sz w:val="24"/>
          <w:szCs w:val="24"/>
        </w:rPr>
        <w:t>El sermón deberá demostrar progreso</w:t>
      </w:r>
    </w:p>
    <w:p w14:paraId="776AC0BF"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Esto significa que el sermón debe tener una dirección hacia donde piensa llegar.</w:t>
      </w:r>
    </w:p>
    <w:p w14:paraId="557166EE"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El sermón debe ir hacia un clímax, un punto alto que proclama el punto central con claridad y autoridad.</w:t>
      </w:r>
    </w:p>
    <w:p w14:paraId="7A86A8ED" w14:textId="77777777" w:rsidR="002D5288" w:rsidRPr="0017031D" w:rsidRDefault="002D5288" w:rsidP="00FC06E2">
      <w:pPr>
        <w:pStyle w:val="ListParagraph"/>
        <w:numPr>
          <w:ilvl w:val="0"/>
          <w:numId w:val="69"/>
        </w:numPr>
        <w:spacing w:after="160" w:line="256" w:lineRule="auto"/>
        <w:rPr>
          <w:sz w:val="24"/>
          <w:szCs w:val="24"/>
        </w:rPr>
      </w:pPr>
      <w:r w:rsidRPr="0017031D">
        <w:rPr>
          <w:sz w:val="24"/>
          <w:szCs w:val="24"/>
        </w:rPr>
        <w:t xml:space="preserve">El sermón deberá crear anticipación </w:t>
      </w:r>
    </w:p>
    <w:p w14:paraId="1B0B7E97" w14:textId="77777777" w:rsidR="002D5288" w:rsidRPr="0017031D" w:rsidRDefault="002D5288" w:rsidP="00FC06E2">
      <w:pPr>
        <w:pStyle w:val="ListParagraph"/>
        <w:numPr>
          <w:ilvl w:val="1"/>
          <w:numId w:val="69"/>
        </w:numPr>
        <w:spacing w:after="160" w:line="256" w:lineRule="auto"/>
        <w:rPr>
          <w:sz w:val="24"/>
          <w:szCs w:val="24"/>
        </w:rPr>
      </w:pPr>
      <w:r w:rsidRPr="0017031D">
        <w:rPr>
          <w:sz w:val="24"/>
          <w:szCs w:val="24"/>
        </w:rPr>
        <w:t>Es necesario crear anticipación de lo que uno va a compartir.</w:t>
      </w:r>
    </w:p>
    <w:p w14:paraId="23042F50" w14:textId="37C61C67" w:rsidR="002D5288" w:rsidRPr="0017031D" w:rsidRDefault="002D5288" w:rsidP="00FC06E2">
      <w:pPr>
        <w:pStyle w:val="ListParagraph"/>
        <w:numPr>
          <w:ilvl w:val="1"/>
          <w:numId w:val="69"/>
        </w:numPr>
        <w:spacing w:after="160" w:line="256" w:lineRule="auto"/>
        <w:rPr>
          <w:sz w:val="24"/>
          <w:szCs w:val="24"/>
        </w:rPr>
      </w:pPr>
      <w:r w:rsidRPr="0017031D">
        <w:rPr>
          <w:sz w:val="24"/>
          <w:szCs w:val="24"/>
        </w:rPr>
        <w:t xml:space="preserve">Si el predicador divulga </w:t>
      </w:r>
      <w:r w:rsidR="00084991" w:rsidRPr="0017031D">
        <w:rPr>
          <w:sz w:val="24"/>
          <w:szCs w:val="24"/>
        </w:rPr>
        <w:t>toda la sustancia</w:t>
      </w:r>
      <w:r w:rsidRPr="0017031D">
        <w:rPr>
          <w:sz w:val="24"/>
          <w:szCs w:val="24"/>
        </w:rPr>
        <w:t xml:space="preserve"> de su mensaje en los primeros diez minutos, ¿Qué razón hay por seguir escuchando? </w:t>
      </w:r>
    </w:p>
    <w:p w14:paraId="464C20EC" w14:textId="657C306B" w:rsidR="00B863A7" w:rsidRPr="0017031D" w:rsidRDefault="002D5288" w:rsidP="00567C1D">
      <w:pPr>
        <w:pStyle w:val="ListParagraph"/>
        <w:numPr>
          <w:ilvl w:val="1"/>
          <w:numId w:val="69"/>
        </w:numPr>
        <w:spacing w:after="160" w:line="256" w:lineRule="auto"/>
        <w:rPr>
          <w:sz w:val="24"/>
          <w:szCs w:val="24"/>
        </w:rPr>
      </w:pPr>
      <w:r w:rsidRPr="0017031D">
        <w:rPr>
          <w:sz w:val="24"/>
          <w:szCs w:val="24"/>
        </w:rPr>
        <w:t>Debemos infundir curiosidad por lo que sigue adelante, y estar seguros que valió la pena esperar para escuchar lo que compartimos.</w:t>
      </w:r>
    </w:p>
    <w:p w14:paraId="685A58A1" w14:textId="77777777" w:rsidR="00567C1D" w:rsidRPr="0017031D" w:rsidRDefault="00567C1D" w:rsidP="00567C1D">
      <w:pPr>
        <w:spacing w:line="256" w:lineRule="auto"/>
        <w:rPr>
          <w:sz w:val="24"/>
          <w:szCs w:val="24"/>
        </w:rPr>
      </w:pPr>
    </w:p>
    <w:p w14:paraId="6DD52F3B" w14:textId="0A68CC84" w:rsidR="00675C8F" w:rsidRPr="0017031D" w:rsidRDefault="00B3076A" w:rsidP="00062B12">
      <w:pPr>
        <w:jc w:val="center"/>
        <w:rPr>
          <w:b/>
          <w:i/>
          <w:sz w:val="24"/>
          <w:szCs w:val="24"/>
        </w:rPr>
      </w:pPr>
      <w:r>
        <w:rPr>
          <w:b/>
          <w:i/>
          <w:sz w:val="24"/>
          <w:szCs w:val="24"/>
        </w:rPr>
        <w:t>La</w:t>
      </w:r>
      <w:r w:rsidR="00436FA8" w:rsidRPr="0017031D">
        <w:rPr>
          <w:b/>
          <w:i/>
          <w:sz w:val="24"/>
          <w:szCs w:val="24"/>
        </w:rPr>
        <w:t xml:space="preserve"> Intuición </w:t>
      </w:r>
      <w:r>
        <w:rPr>
          <w:b/>
          <w:i/>
          <w:sz w:val="24"/>
          <w:szCs w:val="24"/>
        </w:rPr>
        <w:t>en l</w:t>
      </w:r>
      <w:r w:rsidR="00436FA8" w:rsidRPr="0017031D">
        <w:rPr>
          <w:b/>
          <w:i/>
          <w:sz w:val="24"/>
          <w:szCs w:val="24"/>
        </w:rPr>
        <w:t>a E</w:t>
      </w:r>
      <w:r w:rsidR="00675C8F" w:rsidRPr="0017031D">
        <w:rPr>
          <w:b/>
          <w:i/>
          <w:sz w:val="24"/>
          <w:szCs w:val="24"/>
        </w:rPr>
        <w:t>structura</w:t>
      </w:r>
      <w:r w:rsidR="00062B12" w:rsidRPr="0017031D">
        <w:rPr>
          <w:b/>
          <w:i/>
          <w:sz w:val="24"/>
          <w:szCs w:val="24"/>
        </w:rPr>
        <w:t xml:space="preserve"> Homilética</w:t>
      </w:r>
    </w:p>
    <w:p w14:paraId="2681E58B" w14:textId="77777777" w:rsidR="00675C8F" w:rsidRPr="0017031D" w:rsidRDefault="00675C8F" w:rsidP="00675C8F">
      <w:pPr>
        <w:spacing w:after="0"/>
        <w:rPr>
          <w:b/>
          <w:sz w:val="24"/>
          <w:szCs w:val="24"/>
        </w:rPr>
      </w:pPr>
      <w:r w:rsidRPr="0017031D">
        <w:rPr>
          <w:b/>
          <w:sz w:val="24"/>
          <w:szCs w:val="24"/>
        </w:rPr>
        <w:t>Introducción</w:t>
      </w:r>
    </w:p>
    <w:p w14:paraId="604FC9C1" w14:textId="40F478D0" w:rsidR="00675C8F" w:rsidRPr="0017031D" w:rsidRDefault="00675C8F" w:rsidP="00845191">
      <w:pPr>
        <w:tabs>
          <w:tab w:val="left" w:pos="270"/>
        </w:tabs>
        <w:rPr>
          <w:sz w:val="24"/>
          <w:szCs w:val="24"/>
        </w:rPr>
      </w:pPr>
      <w:r w:rsidRPr="0017031D">
        <w:rPr>
          <w:b/>
          <w:sz w:val="24"/>
          <w:szCs w:val="24"/>
        </w:rPr>
        <w:tab/>
      </w:r>
      <w:r w:rsidRPr="0017031D">
        <w:rPr>
          <w:sz w:val="24"/>
          <w:szCs w:val="24"/>
        </w:rPr>
        <w:t xml:space="preserve">Si el predicador ha hecho su trabajo exegético, debe saber muchas cosas acerca del texto clave, el contexto, el trasfondo histórico, el análisis lingüístico y gramático, </w:t>
      </w:r>
      <w:r w:rsidR="00845191" w:rsidRPr="0017031D">
        <w:rPr>
          <w:sz w:val="24"/>
          <w:szCs w:val="24"/>
        </w:rPr>
        <w:t xml:space="preserve">etc. </w:t>
      </w:r>
      <w:r w:rsidRPr="0017031D">
        <w:rPr>
          <w:sz w:val="24"/>
          <w:szCs w:val="24"/>
        </w:rPr>
        <w:t>El predicador ha estudiado cuidadosamente el pasaje y tiene un</w:t>
      </w:r>
      <w:r w:rsidR="00845191" w:rsidRPr="0017031D">
        <w:rPr>
          <w:sz w:val="24"/>
          <w:szCs w:val="24"/>
        </w:rPr>
        <w:t xml:space="preserve">a buena idea de lo que se trata, </w:t>
      </w:r>
      <w:r w:rsidRPr="0017031D">
        <w:rPr>
          <w:sz w:val="24"/>
          <w:szCs w:val="24"/>
        </w:rPr>
        <w:t>el punto ce</w:t>
      </w:r>
      <w:r w:rsidR="00845191" w:rsidRPr="0017031D">
        <w:rPr>
          <w:sz w:val="24"/>
          <w:szCs w:val="24"/>
        </w:rPr>
        <w:t xml:space="preserve">ntral, y como el texto lo defiende, ilustra, comprueba, desarrolla, etc. Pero, aun, hay algo necesario: </w:t>
      </w:r>
    </w:p>
    <w:p w14:paraId="6FFBDD28" w14:textId="71EE31B5" w:rsidR="00675C8F" w:rsidRPr="0017031D" w:rsidRDefault="00675C8F" w:rsidP="001A7266">
      <w:pPr>
        <w:spacing w:after="0"/>
        <w:rPr>
          <w:b/>
          <w:sz w:val="24"/>
          <w:szCs w:val="24"/>
        </w:rPr>
      </w:pPr>
      <w:r w:rsidRPr="0017031D">
        <w:rPr>
          <w:b/>
          <w:sz w:val="24"/>
          <w:szCs w:val="24"/>
        </w:rPr>
        <w:t xml:space="preserve">El predicador deja que el Espíritu Santo integre los datos </w:t>
      </w:r>
      <w:r w:rsidR="00845191" w:rsidRPr="0017031D">
        <w:rPr>
          <w:b/>
          <w:sz w:val="24"/>
          <w:szCs w:val="24"/>
        </w:rPr>
        <w:t xml:space="preserve">en </w:t>
      </w:r>
      <w:r w:rsidR="001A7266" w:rsidRPr="0017031D">
        <w:rPr>
          <w:b/>
          <w:sz w:val="24"/>
          <w:szCs w:val="24"/>
        </w:rPr>
        <w:t>un desarrollo comprensivo</w:t>
      </w:r>
    </w:p>
    <w:p w14:paraId="2C6044E3" w14:textId="5B5A7007" w:rsidR="00675C8F" w:rsidRPr="0017031D" w:rsidRDefault="00675C8F" w:rsidP="001A7266">
      <w:pPr>
        <w:pStyle w:val="ListParagraph"/>
        <w:numPr>
          <w:ilvl w:val="0"/>
          <w:numId w:val="104"/>
        </w:numPr>
        <w:spacing w:after="160" w:line="254" w:lineRule="auto"/>
        <w:rPr>
          <w:sz w:val="24"/>
          <w:szCs w:val="24"/>
        </w:rPr>
      </w:pPr>
      <w:r w:rsidRPr="0017031D">
        <w:rPr>
          <w:rFonts w:cs="Arial"/>
          <w:b/>
          <w:bCs/>
          <w:sz w:val="24"/>
          <w:szCs w:val="24"/>
          <w:lang w:bidi="he-IL"/>
        </w:rPr>
        <w:t>Ilustración</w:t>
      </w:r>
      <w:r w:rsidRPr="0017031D">
        <w:rPr>
          <w:rFonts w:cs="Arial"/>
          <w:bCs/>
          <w:sz w:val="24"/>
          <w:szCs w:val="24"/>
          <w:lang w:bidi="he-IL"/>
        </w:rPr>
        <w:t xml:space="preserve">: Así como el cocinero </w:t>
      </w:r>
      <w:r w:rsidR="00182575">
        <w:rPr>
          <w:rFonts w:cs="Arial"/>
          <w:bCs/>
          <w:sz w:val="24"/>
          <w:szCs w:val="24"/>
          <w:lang w:bidi="he-IL"/>
        </w:rPr>
        <w:t>toma</w:t>
      </w:r>
      <w:r w:rsidRPr="0017031D">
        <w:rPr>
          <w:rFonts w:cs="Arial"/>
          <w:bCs/>
          <w:sz w:val="24"/>
          <w:szCs w:val="24"/>
          <w:lang w:bidi="he-IL"/>
        </w:rPr>
        <w:t xml:space="preserve"> ingredientes para cocinar una torta, deja</w:t>
      </w:r>
      <w:r w:rsidR="00182575">
        <w:rPr>
          <w:rFonts w:cs="Arial"/>
          <w:bCs/>
          <w:sz w:val="24"/>
          <w:szCs w:val="24"/>
          <w:lang w:bidi="he-IL"/>
        </w:rPr>
        <w:t>mos</w:t>
      </w:r>
      <w:r w:rsidRPr="0017031D">
        <w:rPr>
          <w:rFonts w:cs="Arial"/>
          <w:bCs/>
          <w:sz w:val="24"/>
          <w:szCs w:val="24"/>
          <w:lang w:bidi="he-IL"/>
        </w:rPr>
        <w:t xml:space="preserve"> que Dios tome los detalles d</w:t>
      </w:r>
      <w:r w:rsidR="00182575">
        <w:rPr>
          <w:rFonts w:cs="Arial"/>
          <w:bCs/>
          <w:sz w:val="24"/>
          <w:szCs w:val="24"/>
          <w:lang w:bidi="he-IL"/>
        </w:rPr>
        <w:t>el estudio</w:t>
      </w:r>
      <w:r w:rsidRPr="0017031D">
        <w:rPr>
          <w:rFonts w:cs="Arial"/>
          <w:bCs/>
          <w:sz w:val="24"/>
          <w:szCs w:val="24"/>
          <w:lang w:bidi="he-IL"/>
        </w:rPr>
        <w:t xml:space="preserve">, para </w:t>
      </w:r>
      <w:r w:rsidR="00182575">
        <w:rPr>
          <w:rFonts w:cs="Arial"/>
          <w:bCs/>
          <w:sz w:val="24"/>
          <w:szCs w:val="24"/>
          <w:lang w:bidi="he-IL"/>
        </w:rPr>
        <w:t>indicar</w:t>
      </w:r>
      <w:r w:rsidRPr="0017031D">
        <w:rPr>
          <w:rFonts w:cs="Arial"/>
          <w:bCs/>
          <w:sz w:val="24"/>
          <w:szCs w:val="24"/>
          <w:lang w:bidi="he-IL"/>
        </w:rPr>
        <w:t xml:space="preserve"> el sermón en nuestra </w:t>
      </w:r>
      <w:r w:rsidR="001A7266" w:rsidRPr="0017031D">
        <w:rPr>
          <w:rFonts w:cs="Arial"/>
          <w:bCs/>
          <w:sz w:val="24"/>
          <w:szCs w:val="24"/>
          <w:lang w:bidi="he-IL"/>
        </w:rPr>
        <w:t>conciencia.</w:t>
      </w:r>
    </w:p>
    <w:p w14:paraId="043F8DF6" w14:textId="77777777" w:rsidR="00675C8F" w:rsidRPr="0017031D" w:rsidRDefault="00675C8F" w:rsidP="00FC06E2">
      <w:pPr>
        <w:pStyle w:val="ListParagraph"/>
        <w:numPr>
          <w:ilvl w:val="1"/>
          <w:numId w:val="104"/>
        </w:numPr>
        <w:spacing w:after="160" w:line="254" w:lineRule="auto"/>
        <w:rPr>
          <w:sz w:val="24"/>
          <w:szCs w:val="24"/>
        </w:rPr>
      </w:pPr>
      <w:r w:rsidRPr="0017031D">
        <w:rPr>
          <w:sz w:val="24"/>
          <w:szCs w:val="24"/>
        </w:rPr>
        <w:t>Orando a Dios que le dé un pensamiento enfocado.</w:t>
      </w:r>
    </w:p>
    <w:p w14:paraId="1535D383" w14:textId="77777777" w:rsidR="00675C8F" w:rsidRPr="0017031D" w:rsidRDefault="00675C8F" w:rsidP="00FC06E2">
      <w:pPr>
        <w:pStyle w:val="ListParagraph"/>
        <w:numPr>
          <w:ilvl w:val="1"/>
          <w:numId w:val="104"/>
        </w:numPr>
        <w:spacing w:after="160" w:line="254" w:lineRule="auto"/>
        <w:rPr>
          <w:sz w:val="24"/>
          <w:szCs w:val="24"/>
        </w:rPr>
      </w:pPr>
      <w:r w:rsidRPr="0017031D">
        <w:rPr>
          <w:sz w:val="24"/>
          <w:szCs w:val="24"/>
        </w:rPr>
        <w:t>Viendo más allá de los detalles exegéticos, a la manera en que tales detalles apoyan el punto central que corresponde con el mensaje de Dios.</w:t>
      </w:r>
    </w:p>
    <w:p w14:paraId="4D000475" w14:textId="77777777" w:rsidR="00675C8F" w:rsidRPr="0017031D" w:rsidRDefault="00675C8F" w:rsidP="00FC06E2">
      <w:pPr>
        <w:pStyle w:val="ListParagraph"/>
        <w:numPr>
          <w:ilvl w:val="1"/>
          <w:numId w:val="104"/>
        </w:numPr>
        <w:spacing w:after="160" w:line="254" w:lineRule="auto"/>
        <w:rPr>
          <w:sz w:val="24"/>
          <w:szCs w:val="24"/>
        </w:rPr>
      </w:pPr>
      <w:r w:rsidRPr="0017031D">
        <w:rPr>
          <w:sz w:val="24"/>
          <w:szCs w:val="24"/>
        </w:rPr>
        <w:t>Determinado cuales detalles son necesarios y cuales quedan sobrando.</w:t>
      </w:r>
    </w:p>
    <w:p w14:paraId="14B7DB5E" w14:textId="77777777" w:rsidR="00675C8F" w:rsidRPr="0017031D" w:rsidRDefault="00675C8F" w:rsidP="00FC06E2">
      <w:pPr>
        <w:pStyle w:val="ListParagraph"/>
        <w:numPr>
          <w:ilvl w:val="0"/>
          <w:numId w:val="104"/>
        </w:numPr>
        <w:spacing w:after="160" w:line="254" w:lineRule="auto"/>
        <w:rPr>
          <w:sz w:val="24"/>
          <w:szCs w:val="24"/>
        </w:rPr>
      </w:pPr>
      <w:r w:rsidRPr="0017031D">
        <w:rPr>
          <w:sz w:val="24"/>
          <w:szCs w:val="24"/>
        </w:rPr>
        <w:t xml:space="preserve">El predicador recibe una </w:t>
      </w:r>
      <w:r w:rsidRPr="0017031D">
        <w:rPr>
          <w:b/>
          <w:sz w:val="24"/>
          <w:szCs w:val="24"/>
        </w:rPr>
        <w:t>intuición</w:t>
      </w:r>
      <w:r w:rsidRPr="0017031D">
        <w:rPr>
          <w:sz w:val="24"/>
          <w:szCs w:val="24"/>
        </w:rPr>
        <w:t xml:space="preserve"> sobre cómo va a predicar el sermón:</w:t>
      </w:r>
    </w:p>
    <w:p w14:paraId="6C6756F9" w14:textId="77777777" w:rsidR="00675C8F" w:rsidRPr="0017031D" w:rsidRDefault="00675C8F" w:rsidP="00FC06E2">
      <w:pPr>
        <w:pStyle w:val="ListParagraph"/>
        <w:numPr>
          <w:ilvl w:val="1"/>
          <w:numId w:val="104"/>
        </w:numPr>
        <w:spacing w:after="160" w:line="254" w:lineRule="auto"/>
        <w:rPr>
          <w:sz w:val="24"/>
          <w:szCs w:val="24"/>
        </w:rPr>
      </w:pPr>
      <w:r w:rsidRPr="0017031D">
        <w:rPr>
          <w:b/>
          <w:sz w:val="24"/>
          <w:szCs w:val="24"/>
        </w:rPr>
        <w:lastRenderedPageBreak/>
        <w:t>Intuición</w:t>
      </w:r>
      <w:r w:rsidRPr="0017031D">
        <w:rPr>
          <w:sz w:val="24"/>
          <w:szCs w:val="24"/>
        </w:rPr>
        <w:t>: percepción, visión, conocimiento, discernimiento, clarividencia</w:t>
      </w:r>
    </w:p>
    <w:p w14:paraId="538086A4" w14:textId="3CACE7E8" w:rsidR="00675C8F" w:rsidRPr="0017031D" w:rsidRDefault="00675C8F" w:rsidP="00FC06E2">
      <w:pPr>
        <w:pStyle w:val="ListParagraph"/>
        <w:numPr>
          <w:ilvl w:val="1"/>
          <w:numId w:val="104"/>
        </w:numPr>
        <w:spacing w:after="160" w:line="254" w:lineRule="auto"/>
        <w:rPr>
          <w:sz w:val="24"/>
          <w:szCs w:val="24"/>
        </w:rPr>
      </w:pPr>
      <w:r w:rsidRPr="0017031D">
        <w:rPr>
          <w:sz w:val="24"/>
          <w:szCs w:val="24"/>
        </w:rPr>
        <w:t xml:space="preserve">Sin la intuición, puede ser que el predicador sepa mucho sobre el pasaje, pero no sabe </w:t>
      </w:r>
      <w:r w:rsidR="00E344B6" w:rsidRPr="0017031D">
        <w:rPr>
          <w:sz w:val="24"/>
          <w:szCs w:val="24"/>
        </w:rPr>
        <w:t>cómo</w:t>
      </w:r>
      <w:r w:rsidRPr="0017031D">
        <w:rPr>
          <w:sz w:val="24"/>
          <w:szCs w:val="24"/>
        </w:rPr>
        <w:t xml:space="preserve"> predicar el pasaje.</w:t>
      </w:r>
    </w:p>
    <w:p w14:paraId="04BA28E8" w14:textId="77777777" w:rsidR="00675C8F" w:rsidRPr="0017031D" w:rsidRDefault="00675C8F" w:rsidP="00FC06E2">
      <w:pPr>
        <w:pStyle w:val="ListParagraph"/>
        <w:numPr>
          <w:ilvl w:val="0"/>
          <w:numId w:val="104"/>
        </w:numPr>
        <w:spacing w:after="160" w:line="254" w:lineRule="auto"/>
        <w:rPr>
          <w:sz w:val="24"/>
          <w:szCs w:val="24"/>
        </w:rPr>
      </w:pPr>
      <w:r w:rsidRPr="0017031D">
        <w:rPr>
          <w:sz w:val="24"/>
          <w:szCs w:val="24"/>
        </w:rPr>
        <w:t xml:space="preserve">La intuición sobre como predicar el sermón es única a cada predicador </w:t>
      </w:r>
    </w:p>
    <w:p w14:paraId="74C01243" w14:textId="504984C6" w:rsidR="00675C8F" w:rsidRPr="0017031D" w:rsidRDefault="00675C8F" w:rsidP="00FC06E2">
      <w:pPr>
        <w:pStyle w:val="ListParagraph"/>
        <w:numPr>
          <w:ilvl w:val="1"/>
          <w:numId w:val="104"/>
        </w:numPr>
        <w:spacing w:after="160" w:line="254" w:lineRule="auto"/>
        <w:rPr>
          <w:sz w:val="24"/>
          <w:szCs w:val="24"/>
        </w:rPr>
      </w:pPr>
      <w:r w:rsidRPr="0017031D">
        <w:rPr>
          <w:rFonts w:cs="Arial"/>
          <w:b/>
          <w:bCs/>
          <w:sz w:val="24"/>
          <w:szCs w:val="24"/>
          <w:lang w:bidi="he-IL"/>
        </w:rPr>
        <w:t xml:space="preserve">1 </w:t>
      </w:r>
      <w:proofErr w:type="gramStart"/>
      <w:r w:rsidRPr="0017031D">
        <w:rPr>
          <w:rFonts w:cs="Arial"/>
          <w:b/>
          <w:bCs/>
          <w:sz w:val="24"/>
          <w:szCs w:val="24"/>
          <w:lang w:bidi="he-IL"/>
        </w:rPr>
        <w:t>Corintios</w:t>
      </w:r>
      <w:proofErr w:type="gramEnd"/>
      <w:r w:rsidRPr="0017031D">
        <w:rPr>
          <w:rFonts w:cs="Arial"/>
          <w:b/>
          <w:bCs/>
          <w:sz w:val="24"/>
          <w:szCs w:val="24"/>
          <w:lang w:bidi="he-IL"/>
        </w:rPr>
        <w:t xml:space="preserve"> 2:12-13: </w:t>
      </w:r>
      <w:r w:rsidRPr="0017031D">
        <w:rPr>
          <w:rFonts w:cs="Arial"/>
          <w:sz w:val="24"/>
          <w:szCs w:val="24"/>
          <w:lang w:bidi="he-IL"/>
        </w:rPr>
        <w:t xml:space="preserve">Y nosotros no hemos recibido el espíritu del mundo, sino el Espíritu que proviene de Dios, para que sepamos lo que Dios nos ha concedido, </w:t>
      </w:r>
      <w:r w:rsidRPr="0017031D">
        <w:rPr>
          <w:rFonts w:cs="Arial"/>
          <w:sz w:val="24"/>
          <w:szCs w:val="24"/>
          <w:vertAlign w:val="superscript"/>
          <w:lang w:bidi="he-IL"/>
        </w:rPr>
        <w:t>13</w:t>
      </w:r>
      <w:r w:rsidRPr="0017031D">
        <w:rPr>
          <w:rFonts w:cs="Arial"/>
          <w:sz w:val="24"/>
          <w:szCs w:val="24"/>
          <w:lang w:bidi="he-IL"/>
        </w:rPr>
        <w:t xml:space="preserve"> lo cual también hablamos, no con palabras enseñadas por sabiduría humana, sino con las que enseña el Espíritu, acomodando lo espiritual a lo espiritual.</w:t>
      </w:r>
    </w:p>
    <w:p w14:paraId="07898735" w14:textId="77777777" w:rsidR="00675C8F" w:rsidRPr="0017031D" w:rsidRDefault="00675C8F" w:rsidP="00FC06E2">
      <w:pPr>
        <w:pStyle w:val="ListParagraph"/>
        <w:numPr>
          <w:ilvl w:val="1"/>
          <w:numId w:val="104"/>
        </w:numPr>
        <w:spacing w:after="160" w:line="254" w:lineRule="auto"/>
        <w:rPr>
          <w:sz w:val="24"/>
          <w:szCs w:val="24"/>
        </w:rPr>
      </w:pPr>
      <w:r w:rsidRPr="0017031D">
        <w:rPr>
          <w:rFonts w:cs="Arial"/>
          <w:b/>
          <w:bCs/>
          <w:sz w:val="24"/>
          <w:szCs w:val="24"/>
          <w:lang w:bidi="he-IL"/>
        </w:rPr>
        <w:t xml:space="preserve">1 </w:t>
      </w:r>
      <w:proofErr w:type="gramStart"/>
      <w:r w:rsidRPr="0017031D">
        <w:rPr>
          <w:rFonts w:cs="Arial"/>
          <w:b/>
          <w:bCs/>
          <w:sz w:val="24"/>
          <w:szCs w:val="24"/>
          <w:lang w:bidi="he-IL"/>
        </w:rPr>
        <w:t>Corintios</w:t>
      </w:r>
      <w:proofErr w:type="gramEnd"/>
      <w:r w:rsidRPr="0017031D">
        <w:rPr>
          <w:rFonts w:cs="Arial"/>
          <w:b/>
          <w:bCs/>
          <w:sz w:val="24"/>
          <w:szCs w:val="24"/>
          <w:lang w:bidi="he-IL"/>
        </w:rPr>
        <w:t xml:space="preserve"> 2:16: </w:t>
      </w:r>
      <w:r w:rsidRPr="0017031D">
        <w:rPr>
          <w:rFonts w:cs="Arial"/>
          <w:sz w:val="24"/>
          <w:szCs w:val="24"/>
          <w:lang w:bidi="he-IL"/>
        </w:rPr>
        <w:t>Porque ¿quién conoció la mente del Señor? ¿Quién le instruirá? Más nosotros tenemos la mente de Cristo.</w:t>
      </w:r>
    </w:p>
    <w:p w14:paraId="4214C143" w14:textId="6C581E59" w:rsidR="00675C8F" w:rsidRPr="0017031D" w:rsidRDefault="00675C8F" w:rsidP="001A7266">
      <w:pPr>
        <w:pStyle w:val="ListParagraph"/>
        <w:numPr>
          <w:ilvl w:val="1"/>
          <w:numId w:val="104"/>
        </w:numPr>
        <w:spacing w:after="160" w:line="254" w:lineRule="auto"/>
        <w:rPr>
          <w:sz w:val="24"/>
          <w:szCs w:val="24"/>
        </w:rPr>
      </w:pPr>
      <w:r w:rsidRPr="0017031D">
        <w:rPr>
          <w:rFonts w:cs="Arial"/>
          <w:bCs/>
          <w:sz w:val="24"/>
          <w:szCs w:val="24"/>
          <w:lang w:bidi="he-IL"/>
        </w:rPr>
        <w:t xml:space="preserve">Aun durante el estudio exegético, el Espíritu Santo ha estado activo, ajustando lo que aprendemos al propósito espiritual del </w:t>
      </w:r>
      <w:r w:rsidR="0086148A" w:rsidRPr="0017031D">
        <w:rPr>
          <w:rFonts w:cs="Arial"/>
          <w:bCs/>
          <w:sz w:val="24"/>
          <w:szCs w:val="24"/>
          <w:lang w:bidi="he-IL"/>
        </w:rPr>
        <w:t>sermón</w:t>
      </w:r>
      <w:r w:rsidR="00182575">
        <w:rPr>
          <w:rFonts w:cs="Arial"/>
          <w:bCs/>
          <w:sz w:val="24"/>
          <w:szCs w:val="24"/>
          <w:lang w:bidi="he-IL"/>
        </w:rPr>
        <w:t>, que es lo que importa.</w:t>
      </w:r>
    </w:p>
    <w:p w14:paraId="31470C58" w14:textId="77777777" w:rsidR="00675C8F" w:rsidRPr="0017031D" w:rsidRDefault="00675C8F" w:rsidP="001A7266">
      <w:pPr>
        <w:pStyle w:val="ListParagraph"/>
        <w:numPr>
          <w:ilvl w:val="1"/>
          <w:numId w:val="104"/>
        </w:numPr>
        <w:spacing w:after="160" w:line="254" w:lineRule="auto"/>
        <w:rPr>
          <w:sz w:val="24"/>
          <w:szCs w:val="24"/>
        </w:rPr>
      </w:pPr>
      <w:r w:rsidRPr="0017031D">
        <w:rPr>
          <w:rFonts w:cs="Arial"/>
          <w:bCs/>
          <w:sz w:val="24"/>
          <w:szCs w:val="24"/>
          <w:lang w:bidi="he-IL"/>
        </w:rPr>
        <w:t xml:space="preserve">El predicador confía que tiene la mente de Cristo quien le dará dirección. </w:t>
      </w:r>
    </w:p>
    <w:p w14:paraId="0DB1601E" w14:textId="5871BF3E" w:rsidR="00675C8F" w:rsidRPr="0017031D" w:rsidRDefault="00675C8F" w:rsidP="001A7266">
      <w:pPr>
        <w:pStyle w:val="ListParagraph"/>
        <w:numPr>
          <w:ilvl w:val="1"/>
          <w:numId w:val="104"/>
        </w:numPr>
        <w:spacing w:after="160" w:line="254" w:lineRule="auto"/>
        <w:rPr>
          <w:sz w:val="24"/>
          <w:szCs w:val="24"/>
        </w:rPr>
      </w:pPr>
      <w:r w:rsidRPr="0017031D">
        <w:rPr>
          <w:rFonts w:cs="Arial"/>
          <w:bCs/>
          <w:sz w:val="24"/>
          <w:szCs w:val="24"/>
          <w:lang w:bidi="he-IL"/>
        </w:rPr>
        <w:t>Si</w:t>
      </w:r>
      <w:r w:rsidR="00182575">
        <w:rPr>
          <w:rFonts w:cs="Arial"/>
          <w:bCs/>
          <w:sz w:val="24"/>
          <w:szCs w:val="24"/>
          <w:lang w:bidi="he-IL"/>
        </w:rPr>
        <w:t xml:space="preserve">n </w:t>
      </w:r>
      <w:r w:rsidRPr="0017031D">
        <w:rPr>
          <w:rFonts w:cs="Arial"/>
          <w:bCs/>
          <w:sz w:val="24"/>
          <w:szCs w:val="24"/>
          <w:lang w:bidi="he-IL"/>
        </w:rPr>
        <w:t>intuición, debe preguntarse si Dios en verdad lo ha llamado a predicar.</w:t>
      </w:r>
    </w:p>
    <w:p w14:paraId="68C111B3" w14:textId="1412F362" w:rsidR="00675C8F" w:rsidRPr="0017031D" w:rsidRDefault="00675C8F" w:rsidP="00BC30D5">
      <w:pPr>
        <w:pStyle w:val="ListParagraph"/>
        <w:numPr>
          <w:ilvl w:val="0"/>
          <w:numId w:val="104"/>
        </w:numPr>
        <w:spacing w:after="160" w:line="254" w:lineRule="auto"/>
        <w:rPr>
          <w:sz w:val="24"/>
          <w:szCs w:val="24"/>
        </w:rPr>
      </w:pPr>
      <w:r w:rsidRPr="0017031D">
        <w:rPr>
          <w:rFonts w:cs="Arial"/>
          <w:bCs/>
          <w:sz w:val="24"/>
          <w:szCs w:val="24"/>
          <w:lang w:bidi="he-IL"/>
        </w:rPr>
        <w:t>L</w:t>
      </w:r>
      <w:r w:rsidR="00BC30D5" w:rsidRPr="0017031D">
        <w:rPr>
          <w:rFonts w:cs="Arial"/>
          <w:bCs/>
          <w:sz w:val="24"/>
          <w:szCs w:val="24"/>
          <w:lang w:bidi="he-IL"/>
        </w:rPr>
        <w:t xml:space="preserve">a intuición le da al predicador el mensaje coherente después de orar y estudiar. </w:t>
      </w:r>
    </w:p>
    <w:p w14:paraId="5523213B" w14:textId="3B58AD48" w:rsidR="00675C8F" w:rsidRPr="0017031D" w:rsidRDefault="00675C8F" w:rsidP="00AD5D2A">
      <w:pPr>
        <w:pStyle w:val="ListParagraph"/>
        <w:numPr>
          <w:ilvl w:val="1"/>
          <w:numId w:val="104"/>
        </w:numPr>
        <w:spacing w:after="160" w:line="254" w:lineRule="auto"/>
        <w:rPr>
          <w:sz w:val="24"/>
          <w:szCs w:val="24"/>
        </w:rPr>
      </w:pPr>
      <w:r w:rsidRPr="0017031D">
        <w:rPr>
          <w:rFonts w:cs="Arial"/>
          <w:bCs/>
          <w:sz w:val="24"/>
          <w:szCs w:val="24"/>
          <w:lang w:bidi="he-IL"/>
        </w:rPr>
        <w:t>L</w:t>
      </w:r>
      <w:r w:rsidR="00AD5D2A" w:rsidRPr="0017031D">
        <w:rPr>
          <w:rFonts w:cs="Arial"/>
          <w:bCs/>
          <w:sz w:val="24"/>
          <w:szCs w:val="24"/>
          <w:lang w:bidi="he-IL"/>
        </w:rPr>
        <w:t xml:space="preserve">a intuición, y como </w:t>
      </w:r>
      <w:r w:rsidRPr="0017031D">
        <w:rPr>
          <w:rFonts w:cs="Arial"/>
          <w:bCs/>
          <w:sz w:val="24"/>
          <w:szCs w:val="24"/>
          <w:lang w:bidi="he-IL"/>
        </w:rPr>
        <w:t xml:space="preserve">uno piensa sobre el texto es original a </w:t>
      </w:r>
      <w:r w:rsidR="00AD5D2A" w:rsidRPr="0017031D">
        <w:rPr>
          <w:rFonts w:cs="Arial"/>
          <w:bCs/>
          <w:sz w:val="24"/>
          <w:szCs w:val="24"/>
          <w:lang w:bidi="he-IL"/>
        </w:rPr>
        <w:t>cada predicador</w:t>
      </w:r>
      <w:r w:rsidRPr="0017031D">
        <w:rPr>
          <w:rFonts w:cs="Arial"/>
          <w:bCs/>
          <w:sz w:val="24"/>
          <w:szCs w:val="24"/>
          <w:lang w:bidi="he-IL"/>
        </w:rPr>
        <w:t>.</w:t>
      </w:r>
    </w:p>
    <w:p w14:paraId="14B15CC1" w14:textId="0752A0A1" w:rsidR="00675C8F" w:rsidRPr="0017031D" w:rsidRDefault="00675C8F" w:rsidP="00FC06E2">
      <w:pPr>
        <w:pStyle w:val="ListParagraph"/>
        <w:numPr>
          <w:ilvl w:val="1"/>
          <w:numId w:val="104"/>
        </w:numPr>
        <w:spacing w:after="160" w:line="254" w:lineRule="auto"/>
        <w:rPr>
          <w:sz w:val="24"/>
          <w:szCs w:val="24"/>
        </w:rPr>
      </w:pPr>
      <w:r w:rsidRPr="0017031D">
        <w:rPr>
          <w:sz w:val="24"/>
          <w:szCs w:val="24"/>
        </w:rPr>
        <w:t xml:space="preserve">El predicador tiene que luchar contra sí </w:t>
      </w:r>
      <w:r w:rsidR="00AD5D2A" w:rsidRPr="0017031D">
        <w:rPr>
          <w:sz w:val="24"/>
          <w:szCs w:val="24"/>
        </w:rPr>
        <w:t>mismo para no opacar el mensaje.</w:t>
      </w:r>
    </w:p>
    <w:p w14:paraId="73401DB8" w14:textId="77777777" w:rsidR="00675C8F" w:rsidRPr="0017031D" w:rsidRDefault="00675C8F" w:rsidP="00FC06E2">
      <w:pPr>
        <w:pStyle w:val="ListParagraph"/>
        <w:numPr>
          <w:ilvl w:val="1"/>
          <w:numId w:val="104"/>
        </w:numPr>
        <w:spacing w:after="160" w:line="254" w:lineRule="auto"/>
        <w:rPr>
          <w:sz w:val="24"/>
          <w:szCs w:val="24"/>
        </w:rPr>
      </w:pPr>
      <w:r w:rsidRPr="0017031D">
        <w:rPr>
          <w:sz w:val="24"/>
          <w:szCs w:val="24"/>
        </w:rPr>
        <w:t>El predicador es transparente ante Dios para que el mensaje de Dios resalte.</w:t>
      </w:r>
    </w:p>
    <w:p w14:paraId="72E53AF8" w14:textId="2213EC4A" w:rsidR="00675C8F" w:rsidRPr="0017031D" w:rsidRDefault="00675C8F" w:rsidP="004419E7">
      <w:pPr>
        <w:pStyle w:val="ListParagraph"/>
        <w:numPr>
          <w:ilvl w:val="1"/>
          <w:numId w:val="104"/>
        </w:numPr>
        <w:spacing w:after="160" w:line="254" w:lineRule="auto"/>
        <w:rPr>
          <w:sz w:val="24"/>
          <w:szCs w:val="24"/>
        </w:rPr>
      </w:pPr>
      <w:r w:rsidRPr="0017031D">
        <w:rPr>
          <w:sz w:val="24"/>
          <w:szCs w:val="24"/>
        </w:rPr>
        <w:t>El predicador to</w:t>
      </w:r>
      <w:r w:rsidR="004419E7" w:rsidRPr="0017031D">
        <w:rPr>
          <w:sz w:val="24"/>
          <w:szCs w:val="24"/>
        </w:rPr>
        <w:t xml:space="preserve">ma en cuenta la condición emocional, y espiritual del oyente (p. ej., </w:t>
      </w:r>
      <w:r w:rsidRPr="0017031D">
        <w:rPr>
          <w:sz w:val="24"/>
          <w:szCs w:val="24"/>
        </w:rPr>
        <w:t>mal entendimiento, apatía, resentimiento, indif</w:t>
      </w:r>
      <w:r w:rsidR="004419E7" w:rsidRPr="0017031D">
        <w:rPr>
          <w:sz w:val="24"/>
          <w:szCs w:val="24"/>
        </w:rPr>
        <w:t>erencia, desacuerdo, rechazo</w:t>
      </w:r>
      <w:r w:rsidRPr="0017031D">
        <w:rPr>
          <w:sz w:val="24"/>
          <w:szCs w:val="24"/>
        </w:rPr>
        <w:t>, apro</w:t>
      </w:r>
      <w:r w:rsidR="004419E7" w:rsidRPr="0017031D">
        <w:rPr>
          <w:sz w:val="24"/>
          <w:szCs w:val="24"/>
        </w:rPr>
        <w:t xml:space="preserve">bación, </w:t>
      </w:r>
      <w:r w:rsidRPr="0017031D">
        <w:rPr>
          <w:sz w:val="24"/>
          <w:szCs w:val="24"/>
        </w:rPr>
        <w:t>etc.</w:t>
      </w:r>
      <w:r w:rsidR="004419E7" w:rsidRPr="0017031D">
        <w:rPr>
          <w:sz w:val="24"/>
          <w:szCs w:val="24"/>
        </w:rPr>
        <w:t xml:space="preserve">) y prepara su sermón en acuerdo con estas realidades. </w:t>
      </w:r>
    </w:p>
    <w:p w14:paraId="5F143EB1" w14:textId="54CEF0D5" w:rsidR="00675C8F" w:rsidRPr="0017031D" w:rsidRDefault="00675C8F" w:rsidP="004419E7">
      <w:pPr>
        <w:spacing w:after="0"/>
        <w:rPr>
          <w:b/>
          <w:sz w:val="24"/>
          <w:szCs w:val="24"/>
        </w:rPr>
      </w:pPr>
      <w:r w:rsidRPr="0017031D">
        <w:rPr>
          <w:b/>
          <w:sz w:val="24"/>
          <w:szCs w:val="24"/>
        </w:rPr>
        <w:t xml:space="preserve">La intuición </w:t>
      </w:r>
      <w:r w:rsidR="004419E7" w:rsidRPr="0017031D">
        <w:rPr>
          <w:b/>
          <w:sz w:val="24"/>
          <w:szCs w:val="24"/>
        </w:rPr>
        <w:t>revela</w:t>
      </w:r>
      <w:r w:rsidRPr="0017031D">
        <w:rPr>
          <w:b/>
          <w:sz w:val="24"/>
          <w:szCs w:val="24"/>
        </w:rPr>
        <w:t xml:space="preserve"> al predicador la estructura básica del sermón</w:t>
      </w:r>
    </w:p>
    <w:p w14:paraId="2EC01CEB" w14:textId="77777777" w:rsidR="00675C8F" w:rsidRPr="0017031D" w:rsidRDefault="00675C8F" w:rsidP="00FC06E2">
      <w:pPr>
        <w:pStyle w:val="ListParagraph"/>
        <w:numPr>
          <w:ilvl w:val="0"/>
          <w:numId w:val="105"/>
        </w:numPr>
        <w:spacing w:after="0" w:line="254" w:lineRule="auto"/>
        <w:rPr>
          <w:sz w:val="24"/>
          <w:szCs w:val="24"/>
        </w:rPr>
      </w:pPr>
      <w:r w:rsidRPr="0017031D">
        <w:rPr>
          <w:sz w:val="24"/>
          <w:szCs w:val="24"/>
        </w:rPr>
        <w:t>¿Qué es? ¿Qué vale, o importa? ¿Cómo lo consigo?</w:t>
      </w:r>
    </w:p>
    <w:p w14:paraId="1B223977" w14:textId="77777777" w:rsidR="00675C8F" w:rsidRPr="0017031D" w:rsidRDefault="00675C8F" w:rsidP="00FC06E2">
      <w:pPr>
        <w:pStyle w:val="ListParagraph"/>
        <w:numPr>
          <w:ilvl w:val="0"/>
          <w:numId w:val="105"/>
        </w:numPr>
        <w:spacing w:after="0" w:line="254" w:lineRule="auto"/>
        <w:rPr>
          <w:sz w:val="24"/>
          <w:szCs w:val="24"/>
        </w:rPr>
      </w:pPr>
      <w:r w:rsidRPr="0017031D">
        <w:rPr>
          <w:sz w:val="24"/>
          <w:szCs w:val="24"/>
        </w:rPr>
        <w:t>Explorar, explicar, aplicar</w:t>
      </w:r>
    </w:p>
    <w:p w14:paraId="0B0358C2" w14:textId="2F778370" w:rsidR="00675C8F" w:rsidRPr="0017031D" w:rsidRDefault="00675C8F" w:rsidP="00FC06E2">
      <w:pPr>
        <w:pStyle w:val="ListParagraph"/>
        <w:numPr>
          <w:ilvl w:val="0"/>
          <w:numId w:val="105"/>
        </w:numPr>
        <w:spacing w:after="0" w:line="254" w:lineRule="auto"/>
        <w:rPr>
          <w:sz w:val="24"/>
          <w:szCs w:val="24"/>
        </w:rPr>
      </w:pPr>
      <w:r w:rsidRPr="0017031D">
        <w:rPr>
          <w:sz w:val="24"/>
          <w:szCs w:val="24"/>
        </w:rPr>
        <w:t xml:space="preserve">El problema, </w:t>
      </w:r>
      <w:r w:rsidR="00E344B6" w:rsidRPr="0017031D">
        <w:rPr>
          <w:sz w:val="24"/>
          <w:szCs w:val="24"/>
        </w:rPr>
        <w:t xml:space="preserve">y </w:t>
      </w:r>
      <w:r w:rsidRPr="0017031D">
        <w:rPr>
          <w:sz w:val="24"/>
          <w:szCs w:val="24"/>
        </w:rPr>
        <w:t>la solución</w:t>
      </w:r>
    </w:p>
    <w:p w14:paraId="1A70CBBE" w14:textId="77777777" w:rsidR="00675C8F" w:rsidRPr="0017031D" w:rsidRDefault="00675C8F" w:rsidP="00FC06E2">
      <w:pPr>
        <w:pStyle w:val="ListParagraph"/>
        <w:numPr>
          <w:ilvl w:val="0"/>
          <w:numId w:val="105"/>
        </w:numPr>
        <w:spacing w:after="0" w:line="254" w:lineRule="auto"/>
        <w:rPr>
          <w:sz w:val="24"/>
          <w:szCs w:val="24"/>
        </w:rPr>
      </w:pPr>
      <w:r w:rsidRPr="0017031D">
        <w:rPr>
          <w:sz w:val="24"/>
          <w:szCs w:val="24"/>
        </w:rPr>
        <w:t>Lo que no es, lo que sí es</w:t>
      </w:r>
    </w:p>
    <w:p w14:paraId="143EF156" w14:textId="2928515E" w:rsidR="00675C8F" w:rsidRPr="0017031D" w:rsidRDefault="000E48BD" w:rsidP="00FC06E2">
      <w:pPr>
        <w:pStyle w:val="ListParagraph"/>
        <w:numPr>
          <w:ilvl w:val="0"/>
          <w:numId w:val="105"/>
        </w:numPr>
        <w:spacing w:after="0" w:line="254" w:lineRule="auto"/>
        <w:rPr>
          <w:sz w:val="24"/>
          <w:szCs w:val="24"/>
        </w:rPr>
      </w:pPr>
      <w:r>
        <w:rPr>
          <w:sz w:val="24"/>
          <w:szCs w:val="24"/>
        </w:rPr>
        <w:t xml:space="preserve">La </w:t>
      </w:r>
      <w:r w:rsidR="00675C8F" w:rsidRPr="0017031D">
        <w:rPr>
          <w:sz w:val="24"/>
          <w:szCs w:val="24"/>
        </w:rPr>
        <w:t xml:space="preserve">Promesa, </w:t>
      </w:r>
      <w:r>
        <w:rPr>
          <w:sz w:val="24"/>
          <w:szCs w:val="24"/>
        </w:rPr>
        <w:t xml:space="preserve">el </w:t>
      </w:r>
      <w:r w:rsidR="00675C8F" w:rsidRPr="0017031D">
        <w:rPr>
          <w:sz w:val="24"/>
          <w:szCs w:val="24"/>
        </w:rPr>
        <w:t>cumplimiento</w:t>
      </w:r>
      <w:r w:rsidR="005512EF">
        <w:rPr>
          <w:sz w:val="24"/>
          <w:szCs w:val="24"/>
        </w:rPr>
        <w:t xml:space="preserve"> de la promesa</w:t>
      </w:r>
    </w:p>
    <w:p w14:paraId="4DBD36C0" w14:textId="77777777" w:rsidR="00675C8F" w:rsidRPr="0017031D" w:rsidRDefault="00675C8F" w:rsidP="00FC06E2">
      <w:pPr>
        <w:pStyle w:val="ListParagraph"/>
        <w:numPr>
          <w:ilvl w:val="0"/>
          <w:numId w:val="105"/>
        </w:numPr>
        <w:spacing w:after="0" w:line="254" w:lineRule="auto"/>
        <w:rPr>
          <w:sz w:val="24"/>
          <w:szCs w:val="24"/>
        </w:rPr>
      </w:pPr>
      <w:r w:rsidRPr="0017031D">
        <w:rPr>
          <w:sz w:val="24"/>
          <w:szCs w:val="24"/>
        </w:rPr>
        <w:t>Ambigüedad, claridad</w:t>
      </w:r>
    </w:p>
    <w:p w14:paraId="6EEA3AAA" w14:textId="77777777" w:rsidR="00675C8F" w:rsidRPr="0017031D" w:rsidRDefault="00675C8F" w:rsidP="00FC06E2">
      <w:pPr>
        <w:pStyle w:val="ListParagraph"/>
        <w:numPr>
          <w:ilvl w:val="0"/>
          <w:numId w:val="105"/>
        </w:numPr>
        <w:spacing w:after="0" w:line="254" w:lineRule="auto"/>
        <w:rPr>
          <w:sz w:val="24"/>
          <w:szCs w:val="24"/>
        </w:rPr>
      </w:pPr>
      <w:r w:rsidRPr="0017031D">
        <w:rPr>
          <w:sz w:val="24"/>
          <w:szCs w:val="24"/>
        </w:rPr>
        <w:t>El punto mayor, los puntos menores, la conclusión</w:t>
      </w:r>
    </w:p>
    <w:p w14:paraId="2AD98093" w14:textId="77777777" w:rsidR="00675C8F" w:rsidRPr="0017031D" w:rsidRDefault="00675C8F" w:rsidP="00FC06E2">
      <w:pPr>
        <w:pStyle w:val="ListParagraph"/>
        <w:numPr>
          <w:ilvl w:val="0"/>
          <w:numId w:val="105"/>
        </w:numPr>
        <w:spacing w:after="0" w:line="254" w:lineRule="auto"/>
        <w:rPr>
          <w:sz w:val="24"/>
          <w:szCs w:val="24"/>
        </w:rPr>
      </w:pPr>
      <w:r w:rsidRPr="0017031D">
        <w:rPr>
          <w:sz w:val="24"/>
          <w:szCs w:val="24"/>
        </w:rPr>
        <w:t>De lo pasado a lo presente</w:t>
      </w:r>
    </w:p>
    <w:p w14:paraId="752641C5" w14:textId="77777777" w:rsidR="00675C8F" w:rsidRPr="0017031D" w:rsidRDefault="00675C8F" w:rsidP="00FC06E2">
      <w:pPr>
        <w:pStyle w:val="ListParagraph"/>
        <w:numPr>
          <w:ilvl w:val="0"/>
          <w:numId w:val="105"/>
        </w:numPr>
        <w:spacing w:after="0" w:line="254" w:lineRule="auto"/>
        <w:rPr>
          <w:sz w:val="24"/>
          <w:szCs w:val="24"/>
        </w:rPr>
      </w:pPr>
      <w:r w:rsidRPr="0017031D">
        <w:rPr>
          <w:sz w:val="24"/>
          <w:szCs w:val="24"/>
        </w:rPr>
        <w:t>De lo menor a lo mayor</w:t>
      </w:r>
    </w:p>
    <w:p w14:paraId="4EE38961" w14:textId="76C2D5F3" w:rsidR="00AD5D2A" w:rsidRPr="0017031D" w:rsidRDefault="00845191" w:rsidP="004419E7">
      <w:pPr>
        <w:pStyle w:val="ListParagraph"/>
        <w:numPr>
          <w:ilvl w:val="0"/>
          <w:numId w:val="105"/>
        </w:numPr>
        <w:spacing w:after="0" w:line="254" w:lineRule="auto"/>
        <w:rPr>
          <w:sz w:val="24"/>
          <w:szCs w:val="24"/>
        </w:rPr>
      </w:pPr>
      <w:r w:rsidRPr="0017031D">
        <w:rPr>
          <w:sz w:val="24"/>
          <w:szCs w:val="24"/>
        </w:rPr>
        <w:t>De los detalles al punto general, o del punto general comprobado en sus detalles.</w:t>
      </w:r>
    </w:p>
    <w:p w14:paraId="2B96B05B" w14:textId="77777777" w:rsidR="004419E7" w:rsidRPr="0017031D" w:rsidRDefault="004419E7" w:rsidP="004419E7">
      <w:pPr>
        <w:pStyle w:val="ListParagraph"/>
        <w:spacing w:after="0" w:line="254" w:lineRule="auto"/>
        <w:rPr>
          <w:sz w:val="24"/>
          <w:szCs w:val="24"/>
        </w:rPr>
      </w:pPr>
    </w:p>
    <w:p w14:paraId="3CF98290" w14:textId="77777777" w:rsidR="00407F40" w:rsidRPr="0017031D" w:rsidRDefault="00675C8F" w:rsidP="00F769F1">
      <w:pPr>
        <w:spacing w:after="0" w:line="254" w:lineRule="auto"/>
        <w:rPr>
          <w:sz w:val="24"/>
          <w:szCs w:val="24"/>
        </w:rPr>
      </w:pPr>
      <w:r w:rsidRPr="0017031D">
        <w:rPr>
          <w:b/>
          <w:sz w:val="24"/>
          <w:szCs w:val="24"/>
        </w:rPr>
        <w:t>Importante</w:t>
      </w:r>
      <w:r w:rsidR="00407F40" w:rsidRPr="0017031D">
        <w:rPr>
          <w:sz w:val="24"/>
          <w:szCs w:val="24"/>
        </w:rPr>
        <w:t>:</w:t>
      </w:r>
    </w:p>
    <w:p w14:paraId="34452AE8" w14:textId="76E57799" w:rsidR="00407F40" w:rsidRPr="0017031D" w:rsidRDefault="00407F40" w:rsidP="00407F40">
      <w:pPr>
        <w:pStyle w:val="ListParagraph"/>
        <w:numPr>
          <w:ilvl w:val="0"/>
          <w:numId w:val="119"/>
        </w:numPr>
        <w:spacing w:after="0" w:line="254" w:lineRule="auto"/>
        <w:rPr>
          <w:sz w:val="24"/>
          <w:szCs w:val="24"/>
        </w:rPr>
      </w:pPr>
      <w:r w:rsidRPr="0017031D">
        <w:rPr>
          <w:sz w:val="24"/>
          <w:szCs w:val="24"/>
        </w:rPr>
        <w:t>N</w:t>
      </w:r>
      <w:r w:rsidR="00675C8F" w:rsidRPr="0017031D">
        <w:rPr>
          <w:sz w:val="24"/>
          <w:szCs w:val="24"/>
        </w:rPr>
        <w:t xml:space="preserve">inguna forma debe ser forzada. El conocimiento del sentido del texto apunta a la mejor estructura, o quizás a otra estructura no mencionada aquí. </w:t>
      </w:r>
    </w:p>
    <w:p w14:paraId="5C5A1A26" w14:textId="2E23303B" w:rsidR="00407F40" w:rsidRPr="0017031D" w:rsidRDefault="00407F40" w:rsidP="00407F40">
      <w:pPr>
        <w:pStyle w:val="ListParagraph"/>
        <w:numPr>
          <w:ilvl w:val="0"/>
          <w:numId w:val="119"/>
        </w:numPr>
        <w:spacing w:after="0" w:line="254" w:lineRule="auto"/>
        <w:rPr>
          <w:sz w:val="24"/>
          <w:szCs w:val="24"/>
        </w:rPr>
      </w:pPr>
      <w:r w:rsidRPr="0017031D">
        <w:rPr>
          <w:sz w:val="24"/>
          <w:szCs w:val="24"/>
        </w:rPr>
        <w:t xml:space="preserve">La intuición </w:t>
      </w:r>
      <w:r w:rsidR="00675C8F" w:rsidRPr="0017031D">
        <w:rPr>
          <w:sz w:val="24"/>
          <w:szCs w:val="24"/>
        </w:rPr>
        <w:t xml:space="preserve">ayuda </w:t>
      </w:r>
      <w:r w:rsidRPr="0017031D">
        <w:rPr>
          <w:sz w:val="24"/>
          <w:szCs w:val="24"/>
        </w:rPr>
        <w:t xml:space="preserve">al predicador </w:t>
      </w:r>
      <w:r w:rsidR="00675C8F" w:rsidRPr="0017031D">
        <w:rPr>
          <w:sz w:val="24"/>
          <w:szCs w:val="24"/>
        </w:rPr>
        <w:t>seleccionar los elementos sal</w:t>
      </w:r>
      <w:r w:rsidRPr="0017031D">
        <w:rPr>
          <w:sz w:val="24"/>
          <w:szCs w:val="24"/>
        </w:rPr>
        <w:t>ientes de su investigación.</w:t>
      </w:r>
    </w:p>
    <w:p w14:paraId="04B18E2E" w14:textId="61BB5C02" w:rsidR="00407F40" w:rsidRPr="00B3076A" w:rsidRDefault="00407F40" w:rsidP="00B3076A">
      <w:pPr>
        <w:pStyle w:val="ListParagraph"/>
        <w:numPr>
          <w:ilvl w:val="0"/>
          <w:numId w:val="119"/>
        </w:numPr>
        <w:spacing w:after="0" w:line="254" w:lineRule="auto"/>
        <w:rPr>
          <w:sz w:val="24"/>
          <w:szCs w:val="24"/>
        </w:rPr>
      </w:pPr>
      <w:r w:rsidRPr="0017031D">
        <w:rPr>
          <w:sz w:val="24"/>
          <w:szCs w:val="24"/>
        </w:rPr>
        <w:t xml:space="preserve">La intuición ayuda al predicador saber que elementos son innecesarios al sermón. </w:t>
      </w:r>
    </w:p>
    <w:p w14:paraId="308E50BE" w14:textId="08B5A272" w:rsidR="000E48BD" w:rsidRDefault="000E48BD" w:rsidP="00F769F1">
      <w:pPr>
        <w:jc w:val="center"/>
        <w:rPr>
          <w:b/>
          <w:i/>
          <w:sz w:val="24"/>
          <w:szCs w:val="24"/>
        </w:rPr>
      </w:pPr>
    </w:p>
    <w:p w14:paraId="3B25ADFB" w14:textId="77777777" w:rsidR="001A1592" w:rsidRDefault="001A1592" w:rsidP="00F769F1">
      <w:pPr>
        <w:jc w:val="center"/>
        <w:rPr>
          <w:b/>
          <w:i/>
          <w:sz w:val="24"/>
          <w:szCs w:val="24"/>
        </w:rPr>
      </w:pPr>
    </w:p>
    <w:p w14:paraId="204BE7D7" w14:textId="07FA835E" w:rsidR="00F61188" w:rsidRPr="0017031D" w:rsidRDefault="00436FA8" w:rsidP="00F769F1">
      <w:pPr>
        <w:jc w:val="center"/>
        <w:rPr>
          <w:b/>
          <w:i/>
          <w:sz w:val="24"/>
          <w:szCs w:val="24"/>
        </w:rPr>
      </w:pPr>
      <w:r w:rsidRPr="0017031D">
        <w:rPr>
          <w:b/>
          <w:i/>
          <w:sz w:val="24"/>
          <w:szCs w:val="24"/>
        </w:rPr>
        <w:lastRenderedPageBreak/>
        <w:t>D</w:t>
      </w:r>
      <w:r w:rsidR="00B3076A">
        <w:rPr>
          <w:b/>
          <w:i/>
          <w:sz w:val="24"/>
          <w:szCs w:val="24"/>
        </w:rPr>
        <w:t>esarrollando L</w:t>
      </w:r>
      <w:r w:rsidRPr="0017031D">
        <w:rPr>
          <w:b/>
          <w:i/>
          <w:sz w:val="24"/>
          <w:szCs w:val="24"/>
        </w:rPr>
        <w:t>os Puntos I</w:t>
      </w:r>
      <w:r w:rsidR="001B0CB8" w:rsidRPr="0017031D">
        <w:rPr>
          <w:b/>
          <w:i/>
          <w:sz w:val="24"/>
          <w:szCs w:val="24"/>
        </w:rPr>
        <w:t>ndividuales</w:t>
      </w:r>
    </w:p>
    <w:p w14:paraId="1B09E6B2" w14:textId="77777777" w:rsidR="00F61188" w:rsidRPr="0017031D" w:rsidRDefault="00F61188" w:rsidP="00F61188">
      <w:pPr>
        <w:spacing w:after="0"/>
        <w:rPr>
          <w:b/>
          <w:sz w:val="24"/>
          <w:szCs w:val="24"/>
        </w:rPr>
      </w:pPr>
      <w:r w:rsidRPr="0017031D">
        <w:rPr>
          <w:b/>
          <w:sz w:val="24"/>
          <w:szCs w:val="24"/>
        </w:rPr>
        <w:t>Introducción</w:t>
      </w:r>
    </w:p>
    <w:p w14:paraId="65E3E7FE" w14:textId="77777777" w:rsidR="00F61188" w:rsidRPr="0017031D" w:rsidRDefault="00F61188" w:rsidP="00F61188">
      <w:pPr>
        <w:tabs>
          <w:tab w:val="left" w:pos="270"/>
        </w:tabs>
        <w:spacing w:after="0"/>
        <w:rPr>
          <w:sz w:val="24"/>
          <w:szCs w:val="24"/>
        </w:rPr>
      </w:pPr>
      <w:r w:rsidRPr="0017031D">
        <w:rPr>
          <w:sz w:val="24"/>
          <w:szCs w:val="24"/>
        </w:rPr>
        <w:tab/>
        <w:t xml:space="preserve">Poner por escrito las proposiciones del texto es importante, pero no es el fin del asunto. Ahora, las proposiciones (dos, o tres, o más), las cuales vienen a ser los puntos del sermón, necesitan ser elaboradas, en acuerdo con su contribución especifica al sermón. </w:t>
      </w:r>
    </w:p>
    <w:p w14:paraId="7347F75A" w14:textId="77777777" w:rsidR="00F61188" w:rsidRPr="0017031D" w:rsidRDefault="00F61188" w:rsidP="00F61188">
      <w:pPr>
        <w:spacing w:after="0"/>
        <w:rPr>
          <w:b/>
          <w:sz w:val="24"/>
          <w:szCs w:val="24"/>
        </w:rPr>
      </w:pPr>
    </w:p>
    <w:p w14:paraId="2AE9301B" w14:textId="77777777" w:rsidR="00F61188" w:rsidRPr="0017031D" w:rsidRDefault="00F61188" w:rsidP="00F61188">
      <w:pPr>
        <w:spacing w:after="0"/>
        <w:rPr>
          <w:b/>
          <w:sz w:val="24"/>
          <w:szCs w:val="24"/>
        </w:rPr>
      </w:pPr>
      <w:r w:rsidRPr="0017031D">
        <w:rPr>
          <w:b/>
          <w:sz w:val="24"/>
          <w:szCs w:val="24"/>
        </w:rPr>
        <w:t>Cada punto del sermón necesita ser elaborado</w:t>
      </w:r>
    </w:p>
    <w:p w14:paraId="4EE751C0"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t>El significado del punto esta engranado en la proposición misma.</w:t>
      </w:r>
    </w:p>
    <w:p w14:paraId="1B3819B4"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La proposición consiste en una oración o pensamiento generalizado.</w:t>
      </w:r>
    </w:p>
    <w:p w14:paraId="523ED7E5"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 xml:space="preserve">La proposición debe tener amplia aplicación diacrónica </w:t>
      </w:r>
      <w:proofErr w:type="gramStart"/>
      <w:r w:rsidRPr="0017031D">
        <w:rPr>
          <w:sz w:val="24"/>
          <w:szCs w:val="24"/>
        </w:rPr>
        <w:t>e</w:t>
      </w:r>
      <w:proofErr w:type="gramEnd"/>
      <w:r w:rsidRPr="0017031D">
        <w:rPr>
          <w:sz w:val="24"/>
          <w:szCs w:val="24"/>
        </w:rPr>
        <w:t xml:space="preserve"> sincrónica.</w:t>
      </w:r>
    </w:p>
    <w:p w14:paraId="4FED4D4C"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t>La importancia y los peligros de las proposiciones del sermón</w:t>
      </w:r>
    </w:p>
    <w:p w14:paraId="5DBB4608"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 xml:space="preserve">Esta es la parte más importante del sermón, pues corrobora su intuición. </w:t>
      </w:r>
    </w:p>
    <w:p w14:paraId="747A908C" w14:textId="61C8D2D7" w:rsidR="00F61188" w:rsidRPr="0017031D" w:rsidRDefault="00F61188" w:rsidP="00FC06E2">
      <w:pPr>
        <w:pStyle w:val="ListParagraph"/>
        <w:numPr>
          <w:ilvl w:val="1"/>
          <w:numId w:val="70"/>
        </w:numPr>
        <w:spacing w:after="160" w:line="256" w:lineRule="auto"/>
        <w:rPr>
          <w:sz w:val="24"/>
          <w:szCs w:val="24"/>
        </w:rPr>
      </w:pPr>
      <w:r w:rsidRPr="0017031D">
        <w:rPr>
          <w:sz w:val="24"/>
          <w:szCs w:val="24"/>
        </w:rPr>
        <w:t xml:space="preserve">Resista la tentación de hacer su elaboración </w:t>
      </w:r>
      <w:r w:rsidR="00E344B6" w:rsidRPr="0017031D">
        <w:rPr>
          <w:sz w:val="24"/>
          <w:szCs w:val="24"/>
        </w:rPr>
        <w:t>un resumen</w:t>
      </w:r>
      <w:r w:rsidRPr="0017031D">
        <w:rPr>
          <w:sz w:val="24"/>
          <w:szCs w:val="24"/>
        </w:rPr>
        <w:t xml:space="preserve"> intelectual.</w:t>
      </w:r>
    </w:p>
    <w:p w14:paraId="1D083D6D"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Puede acudir a datos, fechas, significados, sin citar fuentes de su estudio.</w:t>
      </w:r>
    </w:p>
    <w:p w14:paraId="60294E18"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El trabajo es asegurar que cada punto encaja con el punto central del texto.</w:t>
      </w:r>
    </w:p>
    <w:p w14:paraId="2BA5E435"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t>Las diferentes maneras de concebir los puntos del sermón</w:t>
      </w:r>
    </w:p>
    <w:p w14:paraId="163097E7"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 xml:space="preserve">Los tres puntos del sermón pueden tener diferentes intenciones: </w:t>
      </w:r>
    </w:p>
    <w:p w14:paraId="614039CE"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Primer punto, como navaja, corta</w:t>
      </w:r>
    </w:p>
    <w:p w14:paraId="77F67936"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Segundo punto, como oído, educa</w:t>
      </w:r>
    </w:p>
    <w:p w14:paraId="4595039A"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Tercer punto, como sábila, sana</w:t>
      </w:r>
    </w:p>
    <w:p w14:paraId="00B815DF" w14:textId="6FFCA9F4" w:rsidR="00F61188" w:rsidRPr="0017031D" w:rsidRDefault="00E344B6" w:rsidP="00FC06E2">
      <w:pPr>
        <w:pStyle w:val="ListParagraph"/>
        <w:numPr>
          <w:ilvl w:val="1"/>
          <w:numId w:val="70"/>
        </w:numPr>
        <w:spacing w:after="160" w:line="256" w:lineRule="auto"/>
        <w:rPr>
          <w:sz w:val="24"/>
          <w:szCs w:val="24"/>
        </w:rPr>
      </w:pPr>
      <w:r w:rsidRPr="0017031D">
        <w:rPr>
          <w:sz w:val="24"/>
          <w:szCs w:val="24"/>
        </w:rPr>
        <w:t>Los puntos</w:t>
      </w:r>
      <w:r w:rsidR="00F61188" w:rsidRPr="0017031D">
        <w:rPr>
          <w:sz w:val="24"/>
          <w:szCs w:val="24"/>
        </w:rPr>
        <w:t xml:space="preserve"> pueden ser relacionados a la visión del agua de vida en Ezequiel 47:</w:t>
      </w:r>
    </w:p>
    <w:p w14:paraId="312BC735"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Los asuntos a la superficie (p. ej. definiciones, la historia básica del texto)</w:t>
      </w:r>
    </w:p>
    <w:p w14:paraId="778602C2"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Las implicaciones bajo la superficie (p. ej. la doctrina que el texto apoya)</w:t>
      </w:r>
    </w:p>
    <w:p w14:paraId="6B24D541"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El fondo de las aguas (p. ej. Dios y su soberanía; Cristo y su sacrificio; el Espíritu Santo y su consolación)</w:t>
      </w:r>
    </w:p>
    <w:p w14:paraId="7F16221C"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 xml:space="preserve">Los puntos pueden ser concebidos bajo el marco de círculos concéntricos </w:t>
      </w:r>
    </w:p>
    <w:p w14:paraId="0F2783FC"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El primer punto en la periferia del significado</w:t>
      </w:r>
    </w:p>
    <w:p w14:paraId="79FF1F1A"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El segundo punto revelando la relación al primer punto, pero también abriendo brecha para el siguiente punto.</w:t>
      </w:r>
    </w:p>
    <w:p w14:paraId="4B59305D"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 xml:space="preserve">El tercer punto (o cuarto, etc.), el eje que une el sermón en totalidad. </w:t>
      </w:r>
    </w:p>
    <w:p w14:paraId="37A14CCF"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Los puntos pueden ser concebidos usando la metáfora de construir una casa:</w:t>
      </w:r>
    </w:p>
    <w:p w14:paraId="420C5FB1"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El primer punto sirve de fundamento, sentando el asunto.</w:t>
      </w:r>
    </w:p>
    <w:p w14:paraId="6FBFCF82"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El segundo punto envuelve la construcción de las paredes y los cuartos, demostrando como la palabra de Dios aplica a todas las áreas de la vida.</w:t>
      </w:r>
    </w:p>
    <w:p w14:paraId="2C888FA3"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 xml:space="preserve">El tercer punto sirve de techo apuntando a Dios y sus promesas, etc. </w:t>
      </w:r>
    </w:p>
    <w:p w14:paraId="2A9F33EC" w14:textId="369E888E" w:rsidR="001B0CB8" w:rsidRPr="0017031D" w:rsidRDefault="00F61188" w:rsidP="00E344B6">
      <w:pPr>
        <w:spacing w:line="256" w:lineRule="auto"/>
        <w:rPr>
          <w:sz w:val="24"/>
          <w:szCs w:val="24"/>
        </w:rPr>
      </w:pPr>
      <w:r w:rsidRPr="0017031D">
        <w:rPr>
          <w:b/>
          <w:sz w:val="24"/>
          <w:szCs w:val="24"/>
        </w:rPr>
        <w:t>Punto</w:t>
      </w:r>
      <w:r w:rsidRPr="0017031D">
        <w:rPr>
          <w:sz w:val="24"/>
          <w:szCs w:val="24"/>
        </w:rPr>
        <w:t>: La imaginación no tiene límites (p. ej. como árbol con raíz, tronco, ramas, hojas; como los cinco sentidos, ver, oír, oler, palpar, probar; etc.)</w:t>
      </w:r>
      <w:r w:rsidR="00E344B6" w:rsidRPr="0017031D">
        <w:rPr>
          <w:sz w:val="24"/>
          <w:szCs w:val="24"/>
        </w:rPr>
        <w:t xml:space="preserve">. </w:t>
      </w:r>
      <w:r w:rsidRPr="0017031D">
        <w:rPr>
          <w:sz w:val="24"/>
          <w:szCs w:val="24"/>
        </w:rPr>
        <w:t>El predicador debe buscar diferentes maneras de estructurar las proposiciones, siempre siendo fiel al texto, y no imponiendo una estructura artificial sobre ellas.</w:t>
      </w:r>
    </w:p>
    <w:p w14:paraId="3897AE2A"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lastRenderedPageBreak/>
        <w:t>Todo punto necesita hacer algo de los siguiente:</w:t>
      </w:r>
    </w:p>
    <w:p w14:paraId="2E015B66"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Emplear la imaginación de los oyentes</w:t>
      </w:r>
    </w:p>
    <w:p w14:paraId="051C1F3E"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Ilustrar el punto a los oyentes</w:t>
      </w:r>
    </w:p>
    <w:p w14:paraId="22E73011"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Explicar los aspectos difíciles u obscuros a los oyentes</w:t>
      </w:r>
    </w:p>
    <w:p w14:paraId="1A2BCBE7"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Enumerar los varios elementos envueltos bajo ese punto a los oyentes.</w:t>
      </w:r>
    </w:p>
    <w:p w14:paraId="1D3A1A96"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Testificar del impacto personal al predicador y a los oyentes.</w:t>
      </w:r>
    </w:p>
    <w:p w14:paraId="591AB2C6" w14:textId="77777777" w:rsidR="00F61188" w:rsidRPr="0017031D" w:rsidRDefault="00F61188" w:rsidP="00F61188">
      <w:pPr>
        <w:spacing w:after="0"/>
        <w:rPr>
          <w:b/>
          <w:sz w:val="24"/>
          <w:szCs w:val="24"/>
        </w:rPr>
      </w:pPr>
      <w:r w:rsidRPr="0017031D">
        <w:rPr>
          <w:b/>
          <w:sz w:val="24"/>
          <w:szCs w:val="24"/>
        </w:rPr>
        <w:t>Recomendaciones sobre la elaboración de los puntos del sermón</w:t>
      </w:r>
    </w:p>
    <w:p w14:paraId="70493E4D" w14:textId="77777777" w:rsidR="00F61188" w:rsidRPr="0017031D" w:rsidRDefault="00F61188" w:rsidP="00FC06E2">
      <w:pPr>
        <w:pStyle w:val="ListParagraph"/>
        <w:numPr>
          <w:ilvl w:val="0"/>
          <w:numId w:val="70"/>
        </w:numPr>
        <w:spacing w:after="0" w:line="256" w:lineRule="auto"/>
        <w:rPr>
          <w:sz w:val="24"/>
          <w:szCs w:val="24"/>
        </w:rPr>
      </w:pPr>
      <w:r w:rsidRPr="0017031D">
        <w:rPr>
          <w:sz w:val="24"/>
          <w:szCs w:val="24"/>
        </w:rPr>
        <w:t>La persona asimila la verdad de la palabra cuando las proposiciones generales han sido refinadas y reducidas a puntos particulares. Dos Ejemplos:</w:t>
      </w:r>
    </w:p>
    <w:p w14:paraId="44E81126" w14:textId="77777777" w:rsidR="00F61188" w:rsidRPr="0017031D" w:rsidRDefault="00F61188" w:rsidP="00FC06E2">
      <w:pPr>
        <w:pStyle w:val="ListParagraph"/>
        <w:numPr>
          <w:ilvl w:val="1"/>
          <w:numId w:val="70"/>
        </w:numPr>
        <w:spacing w:after="160" w:line="256" w:lineRule="auto"/>
        <w:rPr>
          <w:sz w:val="24"/>
          <w:szCs w:val="24"/>
        </w:rPr>
      </w:pPr>
      <w:r w:rsidRPr="0017031D">
        <w:rPr>
          <w:b/>
          <w:sz w:val="24"/>
          <w:szCs w:val="24"/>
        </w:rPr>
        <w:t>Generalización</w:t>
      </w:r>
      <w:r w:rsidRPr="0017031D">
        <w:rPr>
          <w:sz w:val="24"/>
          <w:szCs w:val="24"/>
        </w:rPr>
        <w:t xml:space="preserve">: la paga del pecado es muerte; </w:t>
      </w:r>
      <w:r w:rsidRPr="0017031D">
        <w:rPr>
          <w:b/>
          <w:sz w:val="24"/>
          <w:szCs w:val="24"/>
        </w:rPr>
        <w:t>Particularidad</w:t>
      </w:r>
      <w:r w:rsidRPr="0017031D">
        <w:rPr>
          <w:sz w:val="24"/>
          <w:szCs w:val="24"/>
        </w:rPr>
        <w:t>: Hubo 649 fatalidades violentas por causa del narcotráfico en la ciudad.</w:t>
      </w:r>
    </w:p>
    <w:p w14:paraId="15E6BE57" w14:textId="77777777" w:rsidR="00F61188" w:rsidRPr="0017031D" w:rsidRDefault="00F61188" w:rsidP="00FC06E2">
      <w:pPr>
        <w:pStyle w:val="ListParagraph"/>
        <w:numPr>
          <w:ilvl w:val="1"/>
          <w:numId w:val="70"/>
        </w:numPr>
        <w:spacing w:after="160" w:line="256" w:lineRule="auto"/>
        <w:rPr>
          <w:sz w:val="24"/>
          <w:szCs w:val="24"/>
        </w:rPr>
      </w:pPr>
      <w:r w:rsidRPr="0017031D">
        <w:rPr>
          <w:b/>
          <w:sz w:val="24"/>
          <w:szCs w:val="24"/>
        </w:rPr>
        <w:t>Generalización</w:t>
      </w:r>
      <w:r w:rsidRPr="0017031D">
        <w:rPr>
          <w:sz w:val="24"/>
          <w:szCs w:val="24"/>
        </w:rPr>
        <w:t xml:space="preserve">: La unidad en la iglesia hace más efectiva la misión evangelística de la iglesia; </w:t>
      </w:r>
      <w:r w:rsidRPr="0017031D">
        <w:rPr>
          <w:b/>
          <w:sz w:val="24"/>
          <w:szCs w:val="24"/>
        </w:rPr>
        <w:t>Particularidad</w:t>
      </w:r>
      <w:r w:rsidRPr="0017031D">
        <w:rPr>
          <w:sz w:val="24"/>
          <w:szCs w:val="24"/>
        </w:rPr>
        <w:t xml:space="preserve">: La iglesia fulana de tal logró bautizar 250 personas este año y todo comenzó cuando la congregación comenzó a orar junta los viernes por la tarde. </w:t>
      </w:r>
    </w:p>
    <w:p w14:paraId="5020D9C9"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t>Dentro la elaboración de cada punto, ponga la discusión natural antes de la ramificación espiritual (p. ej. Juan 3, Cristo con Nicodemo; Juan 4, Cristo con la mujer samaritana; Hechos 17, Pablo con los atenienses; etc.)</w:t>
      </w:r>
    </w:p>
    <w:p w14:paraId="174FC71E"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t xml:space="preserve">Las proposiciones/puntos del sermón pueden ser aliterados, pero con cuidado. </w:t>
      </w:r>
    </w:p>
    <w:p w14:paraId="6A968E3B"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Cuidado, la aliteración puede manipular el significado del texto clave.</w:t>
      </w:r>
    </w:p>
    <w:p w14:paraId="2CDB6073"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 xml:space="preserve">La aliteración puede poner énfasis sobre puntos secundarios sobre lo primarios. </w:t>
      </w:r>
    </w:p>
    <w:p w14:paraId="770FEEA5"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La aliteración no siempre se traduce de un idioma a otro idioma.</w:t>
      </w:r>
    </w:p>
    <w:p w14:paraId="39432C19" w14:textId="6A58A2A4" w:rsidR="00F61188" w:rsidRPr="0017031D" w:rsidRDefault="00F61188" w:rsidP="00FC06E2">
      <w:pPr>
        <w:pStyle w:val="ListParagraph"/>
        <w:numPr>
          <w:ilvl w:val="0"/>
          <w:numId w:val="70"/>
        </w:numPr>
        <w:spacing w:after="160" w:line="256" w:lineRule="auto"/>
        <w:rPr>
          <w:sz w:val="24"/>
          <w:szCs w:val="24"/>
        </w:rPr>
      </w:pPr>
      <w:r w:rsidRPr="0017031D">
        <w:rPr>
          <w:sz w:val="24"/>
          <w:szCs w:val="24"/>
        </w:rPr>
        <w:t xml:space="preserve">Asegure de anunciar la secuencia de un punto al siguiente, pero limitando el uso de frases aburridas y predictibles (p. ej. el primer punto es..., el segundo punto es...; primero, segundo, tercero...). Tome tiempo para desarrollar frases </w:t>
      </w:r>
      <w:r w:rsidR="00E344B6" w:rsidRPr="0017031D">
        <w:rPr>
          <w:sz w:val="24"/>
          <w:szCs w:val="24"/>
        </w:rPr>
        <w:t>transicionales frescas</w:t>
      </w:r>
      <w:r w:rsidRPr="0017031D">
        <w:rPr>
          <w:sz w:val="24"/>
          <w:szCs w:val="24"/>
        </w:rPr>
        <w:t xml:space="preserve"> (p. ej. ¿Qué dice Dios? Oíd mi palabra y vivid; ¿Porque nos dice esto? Se han rebelado de mis preceptos; ¿Qué debemos hacer? Regresad a mí y os perdonare; etc.) </w:t>
      </w:r>
    </w:p>
    <w:p w14:paraId="60FF942C" w14:textId="5661BF85" w:rsidR="00F61188" w:rsidRPr="0017031D" w:rsidRDefault="00F61188" w:rsidP="00FC06E2">
      <w:pPr>
        <w:pStyle w:val="ListParagraph"/>
        <w:numPr>
          <w:ilvl w:val="0"/>
          <w:numId w:val="70"/>
        </w:numPr>
        <w:spacing w:after="160" w:line="256" w:lineRule="auto"/>
        <w:rPr>
          <w:sz w:val="24"/>
          <w:szCs w:val="24"/>
        </w:rPr>
      </w:pPr>
      <w:r w:rsidRPr="0017031D">
        <w:rPr>
          <w:sz w:val="24"/>
          <w:szCs w:val="24"/>
        </w:rPr>
        <w:t xml:space="preserve">Asegure de dar </w:t>
      </w:r>
      <w:r w:rsidR="00E344B6" w:rsidRPr="0017031D">
        <w:rPr>
          <w:sz w:val="24"/>
          <w:szCs w:val="24"/>
        </w:rPr>
        <w:t>el mismo</w:t>
      </w:r>
      <w:r w:rsidRPr="0017031D">
        <w:rPr>
          <w:sz w:val="24"/>
          <w:szCs w:val="24"/>
        </w:rPr>
        <w:t xml:space="preserve"> tiempo (más o menos) a cada punto del sermón.</w:t>
      </w:r>
    </w:p>
    <w:p w14:paraId="47E434B3"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t>Es bueno reiterar algo saliente del punto anterior para mantener la unidad del sermón.</w:t>
      </w:r>
    </w:p>
    <w:p w14:paraId="18C69344" w14:textId="77777777" w:rsidR="00F61188" w:rsidRPr="0017031D" w:rsidRDefault="00F61188" w:rsidP="00FC06E2">
      <w:pPr>
        <w:pStyle w:val="ListParagraph"/>
        <w:numPr>
          <w:ilvl w:val="0"/>
          <w:numId w:val="70"/>
        </w:numPr>
        <w:spacing w:after="160" w:line="256" w:lineRule="auto"/>
        <w:rPr>
          <w:sz w:val="24"/>
          <w:szCs w:val="24"/>
        </w:rPr>
      </w:pPr>
      <w:r w:rsidRPr="0017031D">
        <w:rPr>
          <w:sz w:val="24"/>
          <w:szCs w:val="24"/>
        </w:rPr>
        <w:t>Considere escribir a mano larga el sermón. Los beneficios son innumerables:</w:t>
      </w:r>
    </w:p>
    <w:p w14:paraId="150C622F"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Impone disciplina sobre el predicador.</w:t>
      </w:r>
    </w:p>
    <w:p w14:paraId="171F6DAF"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Todo sermón (escrito, o no) consiste de párrafos con los siguientes elementos:</w:t>
      </w:r>
    </w:p>
    <w:p w14:paraId="2BBF866D"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Comienzan con una oración clara y al punto.</w:t>
      </w:r>
    </w:p>
    <w:p w14:paraId="6D94D1BF"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Las oraciones explican, describen, discuten, repiten, ilustran el punto.</w:t>
      </w:r>
    </w:p>
    <w:p w14:paraId="013F778A" w14:textId="77777777" w:rsidR="00F61188" w:rsidRPr="0017031D" w:rsidRDefault="00F61188" w:rsidP="00FC06E2">
      <w:pPr>
        <w:pStyle w:val="ListParagraph"/>
        <w:numPr>
          <w:ilvl w:val="2"/>
          <w:numId w:val="70"/>
        </w:numPr>
        <w:spacing w:after="160" w:line="256" w:lineRule="auto"/>
        <w:rPr>
          <w:sz w:val="24"/>
          <w:szCs w:val="24"/>
        </w:rPr>
      </w:pPr>
      <w:r w:rsidRPr="0017031D">
        <w:rPr>
          <w:sz w:val="24"/>
          <w:szCs w:val="24"/>
        </w:rPr>
        <w:t>La oración termina fuerte, y prepara el oidor para el párrafo siguiente.</w:t>
      </w:r>
    </w:p>
    <w:p w14:paraId="7AD99304" w14:textId="77777777" w:rsidR="00F61188" w:rsidRPr="0017031D" w:rsidRDefault="00F61188" w:rsidP="00FC06E2">
      <w:pPr>
        <w:pStyle w:val="ListParagraph"/>
        <w:numPr>
          <w:ilvl w:val="1"/>
          <w:numId w:val="70"/>
        </w:numPr>
        <w:spacing w:after="160" w:line="256" w:lineRule="auto"/>
        <w:rPr>
          <w:sz w:val="24"/>
          <w:szCs w:val="24"/>
        </w:rPr>
      </w:pPr>
      <w:r w:rsidRPr="0017031D">
        <w:rPr>
          <w:sz w:val="24"/>
          <w:szCs w:val="24"/>
        </w:rPr>
        <w:t xml:space="preserve">El sermón escrito no es rígido, pues el predicador evalúa la congregación y la dirección del Espíritu Santo en el acto de predicar. </w:t>
      </w:r>
    </w:p>
    <w:p w14:paraId="347EC8E5" w14:textId="77777777" w:rsidR="00F61188" w:rsidRPr="0017031D" w:rsidRDefault="00F61188" w:rsidP="00F61188">
      <w:pPr>
        <w:spacing w:after="0"/>
        <w:rPr>
          <w:b/>
          <w:sz w:val="24"/>
          <w:szCs w:val="24"/>
        </w:rPr>
      </w:pPr>
    </w:p>
    <w:p w14:paraId="4D0085C7" w14:textId="77777777" w:rsidR="00B3076A" w:rsidRDefault="00B3076A" w:rsidP="001903F3">
      <w:pPr>
        <w:rPr>
          <w:b/>
          <w:i/>
          <w:sz w:val="24"/>
          <w:szCs w:val="24"/>
        </w:rPr>
      </w:pPr>
    </w:p>
    <w:p w14:paraId="6229BBA8" w14:textId="47740D42" w:rsidR="00F61188" w:rsidRPr="0017031D" w:rsidRDefault="00E344B6" w:rsidP="00B3076A">
      <w:pPr>
        <w:jc w:val="center"/>
        <w:rPr>
          <w:b/>
          <w:i/>
          <w:sz w:val="24"/>
          <w:szCs w:val="24"/>
        </w:rPr>
      </w:pPr>
      <w:r w:rsidRPr="0017031D">
        <w:rPr>
          <w:b/>
          <w:i/>
          <w:sz w:val="24"/>
          <w:szCs w:val="24"/>
        </w:rPr>
        <w:lastRenderedPageBreak/>
        <w:t>Ilustrando el sermón</w:t>
      </w:r>
      <w:r w:rsidR="001A1592">
        <w:rPr>
          <w:b/>
          <w:i/>
          <w:sz w:val="24"/>
          <w:szCs w:val="24"/>
        </w:rPr>
        <w:t xml:space="preserve"> Expositivo</w:t>
      </w:r>
    </w:p>
    <w:p w14:paraId="7610F44B" w14:textId="77777777" w:rsidR="00F61188" w:rsidRPr="0017031D" w:rsidRDefault="00F61188" w:rsidP="00F61188">
      <w:pPr>
        <w:spacing w:after="0"/>
        <w:rPr>
          <w:b/>
          <w:sz w:val="24"/>
          <w:szCs w:val="24"/>
        </w:rPr>
      </w:pPr>
      <w:r w:rsidRPr="0017031D">
        <w:rPr>
          <w:b/>
          <w:sz w:val="24"/>
          <w:szCs w:val="24"/>
        </w:rPr>
        <w:t>Introducción</w:t>
      </w:r>
    </w:p>
    <w:p w14:paraId="6375EAB1" w14:textId="47166718" w:rsidR="00F61188" w:rsidRPr="007B2B67" w:rsidRDefault="00F61188" w:rsidP="007B2B67">
      <w:pPr>
        <w:tabs>
          <w:tab w:val="left" w:pos="270"/>
        </w:tabs>
        <w:rPr>
          <w:sz w:val="24"/>
          <w:szCs w:val="24"/>
        </w:rPr>
      </w:pPr>
      <w:r w:rsidRPr="0017031D">
        <w:rPr>
          <w:sz w:val="24"/>
          <w:szCs w:val="24"/>
        </w:rPr>
        <w:tab/>
        <w:t xml:space="preserve">El uso de la ilustración no es nuevo. Desde que el hombre ha intentado comunicar, ha visto la necesidad de usar una historia, un fenómeno natural, o una experiencia propia para hacer su pensamiento más claro. </w:t>
      </w:r>
    </w:p>
    <w:p w14:paraId="3DB97CBD"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Las fuentes de ilustraciones</w:t>
      </w:r>
    </w:p>
    <w:p w14:paraId="0FF342D8" w14:textId="77777777"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En cierto sentido, todo bajo el sol tiene el potencial de servir como ilustración de algún aspecto u otro. Las ilustraciones resaltan de las páginas de la naturaleza y la vida cuándo estamos alertas a ellas, y cuándo usamos nuestra mente y también la imaginación. </w:t>
      </w:r>
    </w:p>
    <w:p w14:paraId="02580654" w14:textId="4ACCE568" w:rsidR="00F61188" w:rsidRPr="0017031D" w:rsidRDefault="00B3076A" w:rsidP="00FC06E2">
      <w:pPr>
        <w:pStyle w:val="ListParagraph"/>
        <w:numPr>
          <w:ilvl w:val="0"/>
          <w:numId w:val="72"/>
        </w:numPr>
        <w:autoSpaceDE w:val="0"/>
        <w:autoSpaceDN w:val="0"/>
        <w:adjustRightInd w:val="0"/>
        <w:spacing w:after="0" w:line="240" w:lineRule="auto"/>
        <w:rPr>
          <w:rFonts w:cs="Arial"/>
          <w:sz w:val="24"/>
          <w:szCs w:val="24"/>
          <w:lang w:bidi="he-IL"/>
        </w:rPr>
      </w:pPr>
      <w:r>
        <w:rPr>
          <w:rFonts w:cs="Arial"/>
          <w:sz w:val="24"/>
          <w:szCs w:val="24"/>
          <w:lang w:bidi="he-IL"/>
        </w:rPr>
        <w:t>L</w:t>
      </w:r>
      <w:r w:rsidR="00F61188" w:rsidRPr="0017031D">
        <w:rPr>
          <w:rFonts w:cs="Arial"/>
          <w:sz w:val="24"/>
          <w:szCs w:val="24"/>
          <w:lang w:bidi="he-IL"/>
        </w:rPr>
        <w:t>as experiencias propias pueden ilustrar el mensaje, tanto en nuestros fracasos, como en tiempos de excito.</w:t>
      </w:r>
    </w:p>
    <w:p w14:paraId="05F77E4A" w14:textId="77777777"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El mundo natural ofrece innumerables ilustraciones de la grandeza de Dios, su omnipotencia, pero también de la industria, etc.</w:t>
      </w:r>
    </w:p>
    <w:p w14:paraId="02B49217" w14:textId="77777777"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Literatura ilustraciones, libros, autobiografías, revistas, periódicos, obras de arte; etc.</w:t>
      </w:r>
    </w:p>
    <w:p w14:paraId="64551F1C" w14:textId="77777777"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Lea sobre los escritores de himnos, poesía</w:t>
      </w:r>
    </w:p>
    <w:p w14:paraId="309770E9" w14:textId="77777777"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Los avances científicos, en la astronomía, química, y las ciencias sociales. </w:t>
      </w:r>
    </w:p>
    <w:p w14:paraId="1553FFCD" w14:textId="39EE65CB" w:rsidR="00F61188" w:rsidRPr="00905170" w:rsidRDefault="00905170" w:rsidP="00905170">
      <w:pPr>
        <w:pStyle w:val="ListParagraph"/>
        <w:numPr>
          <w:ilvl w:val="0"/>
          <w:numId w:val="72"/>
        </w:numPr>
        <w:autoSpaceDE w:val="0"/>
        <w:autoSpaceDN w:val="0"/>
        <w:adjustRightInd w:val="0"/>
        <w:spacing w:after="0" w:line="240" w:lineRule="auto"/>
        <w:rPr>
          <w:rFonts w:cs="Arial"/>
          <w:sz w:val="24"/>
          <w:szCs w:val="24"/>
          <w:lang w:bidi="he-IL"/>
        </w:rPr>
      </w:pPr>
      <w:r>
        <w:rPr>
          <w:rFonts w:cs="Arial"/>
          <w:sz w:val="24"/>
          <w:szCs w:val="24"/>
          <w:lang w:bidi="he-IL"/>
        </w:rPr>
        <w:t>Ministros pueden compartir c</w:t>
      </w:r>
      <w:r w:rsidR="00F61188" w:rsidRPr="00905170">
        <w:rPr>
          <w:rFonts w:cs="Arial"/>
          <w:sz w:val="24"/>
          <w:szCs w:val="24"/>
          <w:lang w:bidi="he-IL"/>
        </w:rPr>
        <w:t>ompendios de ilustraciones</w:t>
      </w:r>
    </w:p>
    <w:p w14:paraId="5289220E" w14:textId="77777777"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Revistas dedicadas al desarrollo homilético del ministro </w:t>
      </w:r>
    </w:p>
    <w:p w14:paraId="71EC50F8" w14:textId="77777777"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Ilustraciones pueden ser inventadas, mientras no las presenta como verdaderas. </w:t>
      </w:r>
    </w:p>
    <w:p w14:paraId="11EB2ACA" w14:textId="09C40234" w:rsidR="00F61188" w:rsidRPr="0017031D" w:rsidRDefault="00F61188" w:rsidP="00FC06E2">
      <w:pPr>
        <w:pStyle w:val="ListParagraph"/>
        <w:numPr>
          <w:ilvl w:val="0"/>
          <w:numId w:val="72"/>
        </w:numPr>
        <w:autoSpaceDE w:val="0"/>
        <w:autoSpaceDN w:val="0"/>
        <w:adjustRightInd w:val="0"/>
        <w:spacing w:after="0" w:line="240" w:lineRule="auto"/>
        <w:rPr>
          <w:rFonts w:cs="Arial"/>
          <w:sz w:val="24"/>
          <w:szCs w:val="24"/>
          <w:lang w:bidi="he-IL"/>
        </w:rPr>
      </w:pPr>
      <w:r w:rsidRPr="0017031D">
        <w:rPr>
          <w:rFonts w:cs="Arial"/>
          <w:sz w:val="24"/>
          <w:szCs w:val="24"/>
          <w:lang w:bidi="he-IL"/>
        </w:rPr>
        <w:t>Observando niños y oyendo lo que dicen resulta en buenas ilustraciones</w:t>
      </w:r>
      <w:r w:rsidR="00905170">
        <w:rPr>
          <w:rFonts w:cs="Arial"/>
          <w:sz w:val="24"/>
          <w:szCs w:val="24"/>
          <w:lang w:bidi="he-IL"/>
        </w:rPr>
        <w:t>.</w:t>
      </w:r>
      <w:r w:rsidRPr="0017031D">
        <w:rPr>
          <w:rFonts w:cs="Arial"/>
          <w:sz w:val="24"/>
          <w:szCs w:val="24"/>
          <w:lang w:bidi="he-IL"/>
        </w:rPr>
        <w:t xml:space="preserve"> </w:t>
      </w:r>
    </w:p>
    <w:p w14:paraId="05D5420E" w14:textId="77777777" w:rsidR="00F61188" w:rsidRPr="0017031D" w:rsidRDefault="00F61188" w:rsidP="00F61188">
      <w:pPr>
        <w:autoSpaceDE w:val="0"/>
        <w:autoSpaceDN w:val="0"/>
        <w:adjustRightInd w:val="0"/>
        <w:spacing w:after="0" w:line="240" w:lineRule="auto"/>
        <w:rPr>
          <w:rFonts w:cs="Arial"/>
          <w:sz w:val="24"/>
          <w:szCs w:val="24"/>
          <w:lang w:bidi="he-IL"/>
        </w:rPr>
      </w:pPr>
    </w:p>
    <w:p w14:paraId="6153CF2D"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Las razones porque usar ilustraciones</w:t>
      </w:r>
    </w:p>
    <w:p w14:paraId="673FE51C"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Para crear interés en la verdad siendo ilustrada. Recuerde, la ilustración efectiva, hecha luz sobre el tema, no debe atraer la atención a ella misma.</w:t>
      </w:r>
    </w:p>
    <w:p w14:paraId="1945555E" w14:textId="647CCBF5" w:rsidR="00F61188" w:rsidRPr="0017031D" w:rsidRDefault="00F61188" w:rsidP="00905170">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Para dar claridad al pensamiento o la responsabilidad siendo predicada. </w:t>
      </w:r>
      <w:r w:rsidR="00905170">
        <w:rPr>
          <w:rFonts w:cs="Arial"/>
          <w:sz w:val="24"/>
          <w:szCs w:val="24"/>
          <w:lang w:bidi="he-IL"/>
        </w:rPr>
        <w:t>E</w:t>
      </w:r>
      <w:r w:rsidRPr="0017031D">
        <w:rPr>
          <w:rFonts w:cs="Arial"/>
          <w:sz w:val="24"/>
          <w:szCs w:val="24"/>
          <w:lang w:bidi="he-IL"/>
        </w:rPr>
        <w:t>l Antiguo Testamento a menudo puede ilustrar las verdades articuladas en el NT:</w:t>
      </w:r>
    </w:p>
    <w:p w14:paraId="5EDE19B1" w14:textId="01541658" w:rsidR="00F61188" w:rsidRPr="0017031D" w:rsidRDefault="00F61188" w:rsidP="00FC06E2">
      <w:pPr>
        <w:pStyle w:val="ListParagraph"/>
        <w:numPr>
          <w:ilvl w:val="1"/>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Romanos 4:24, nos dice que las experiencias </w:t>
      </w:r>
      <w:r w:rsidR="00E344B6" w:rsidRPr="0017031D">
        <w:rPr>
          <w:rFonts w:cs="Arial"/>
          <w:sz w:val="24"/>
          <w:szCs w:val="24"/>
          <w:lang w:bidi="he-IL"/>
        </w:rPr>
        <w:t>de los patriarcas</w:t>
      </w:r>
      <w:r w:rsidRPr="0017031D">
        <w:rPr>
          <w:rFonts w:cs="Arial"/>
          <w:sz w:val="24"/>
          <w:szCs w:val="24"/>
          <w:lang w:bidi="he-IL"/>
        </w:rPr>
        <w:t xml:space="preserve"> sirven para ilustrar los principios de la fe en Cristo.</w:t>
      </w:r>
    </w:p>
    <w:p w14:paraId="098C9690" w14:textId="77777777" w:rsidR="00F61188" w:rsidRPr="0017031D" w:rsidRDefault="00F61188" w:rsidP="00FC06E2">
      <w:pPr>
        <w:pStyle w:val="ListParagraph"/>
        <w:numPr>
          <w:ilvl w:val="1"/>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1 </w:t>
      </w:r>
      <w:proofErr w:type="gramStart"/>
      <w:r w:rsidRPr="0017031D">
        <w:rPr>
          <w:rFonts w:cs="Arial"/>
          <w:sz w:val="24"/>
          <w:szCs w:val="24"/>
          <w:lang w:bidi="he-IL"/>
        </w:rPr>
        <w:t>Corintios</w:t>
      </w:r>
      <w:proofErr w:type="gramEnd"/>
      <w:r w:rsidRPr="0017031D">
        <w:rPr>
          <w:rFonts w:cs="Arial"/>
          <w:sz w:val="24"/>
          <w:szCs w:val="24"/>
          <w:lang w:bidi="he-IL"/>
        </w:rPr>
        <w:t xml:space="preserve"> 10:6, dice que los juicios sobre los desobedientes en el AT también ilustran el desafío del cristiano desobediente.</w:t>
      </w:r>
    </w:p>
    <w:p w14:paraId="7178BE11" w14:textId="5ACF5C64" w:rsidR="00F61188" w:rsidRPr="0017031D" w:rsidRDefault="00905170" w:rsidP="00905170">
      <w:pPr>
        <w:pStyle w:val="ListParagraph"/>
        <w:numPr>
          <w:ilvl w:val="0"/>
          <w:numId w:val="73"/>
        </w:numPr>
        <w:autoSpaceDE w:val="0"/>
        <w:autoSpaceDN w:val="0"/>
        <w:adjustRightInd w:val="0"/>
        <w:spacing w:after="0" w:line="240" w:lineRule="auto"/>
        <w:rPr>
          <w:rFonts w:cs="Arial"/>
          <w:sz w:val="24"/>
          <w:szCs w:val="24"/>
          <w:lang w:bidi="he-IL"/>
        </w:rPr>
      </w:pPr>
      <w:r>
        <w:rPr>
          <w:rFonts w:cs="Arial"/>
          <w:sz w:val="24"/>
          <w:szCs w:val="24"/>
          <w:lang w:bidi="he-IL"/>
        </w:rPr>
        <w:t>Para embellecer el punto. L</w:t>
      </w:r>
      <w:r w:rsidR="00F61188" w:rsidRPr="0017031D">
        <w:rPr>
          <w:rFonts w:cs="Arial"/>
          <w:sz w:val="24"/>
          <w:szCs w:val="24"/>
          <w:lang w:bidi="he-IL"/>
        </w:rPr>
        <w:t>as ventanas de una catedral no nomas son hechas para dejar luz entrar al santuario; también funcionan para embellecer el ambiente. Una buena ilustración sirve de la misma manera.</w:t>
      </w:r>
    </w:p>
    <w:p w14:paraId="40209560" w14:textId="77777777" w:rsidR="00F61188" w:rsidRPr="0017031D" w:rsidRDefault="00F61188" w:rsidP="00FC06E2">
      <w:pPr>
        <w:pStyle w:val="ListParagraph"/>
        <w:numPr>
          <w:ilvl w:val="1"/>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La ilustración debe hacer la persona ser sobrecogida (p. ej.  Corintios 13 y el amor; Romanos 8:35-39, la seguridad del creyente en Cristo; etc.)</w:t>
      </w:r>
    </w:p>
    <w:p w14:paraId="3D0F5FD0" w14:textId="7303C68C" w:rsidR="00F61188" w:rsidRPr="0017031D" w:rsidRDefault="00F61188" w:rsidP="00FC06E2">
      <w:pPr>
        <w:pStyle w:val="ListParagraph"/>
        <w:numPr>
          <w:ilvl w:val="1"/>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La ilustración hace la persona ver el esple</w:t>
      </w:r>
      <w:r w:rsidR="00905170">
        <w:rPr>
          <w:rFonts w:cs="Arial"/>
          <w:sz w:val="24"/>
          <w:szCs w:val="24"/>
          <w:lang w:bidi="he-IL"/>
        </w:rPr>
        <w:t>ndor de la verdad predicada.</w:t>
      </w:r>
    </w:p>
    <w:p w14:paraId="11DB8389"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Para hacer el mensaje inolvidable en la mente del congregante. </w:t>
      </w:r>
    </w:p>
    <w:p w14:paraId="2D51D17F"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Para envolver más de los sentidos de la persona.</w:t>
      </w:r>
    </w:p>
    <w:p w14:paraId="36DECDDA"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Para hablar más directo a los que piensan de manera visual.</w:t>
      </w:r>
    </w:p>
    <w:p w14:paraId="1C8C006F"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Para captar la atención del desinteresado.</w:t>
      </w:r>
    </w:p>
    <w:p w14:paraId="41F96CCE"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Para dar profundidad y perspectiva a nuestra predicación.</w:t>
      </w:r>
    </w:p>
    <w:p w14:paraId="18CFE372"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lastRenderedPageBreak/>
        <w:t>Para explicar el punto, para probar el punto</w:t>
      </w:r>
    </w:p>
    <w:p w14:paraId="7A554043" w14:textId="7777777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Para despertar cierta emoción en los oyentes, o para mover el oyente a cierta acción.</w:t>
      </w:r>
    </w:p>
    <w:p w14:paraId="338F3EDB" w14:textId="6F93B227" w:rsidR="00F61188" w:rsidRPr="0017031D" w:rsidRDefault="00F61188" w:rsidP="00FC06E2">
      <w:pPr>
        <w:pStyle w:val="ListParagraph"/>
        <w:numPr>
          <w:ilvl w:val="0"/>
          <w:numId w:val="73"/>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Para dar finalidad al pensamiento, o el </w:t>
      </w:r>
      <w:r w:rsidR="007B2B67">
        <w:rPr>
          <w:rFonts w:cs="Arial"/>
          <w:sz w:val="24"/>
          <w:szCs w:val="24"/>
          <w:lang w:bidi="he-IL"/>
        </w:rPr>
        <w:t>sermón.</w:t>
      </w:r>
    </w:p>
    <w:p w14:paraId="3D2E0BF0" w14:textId="77777777" w:rsidR="001B0CB8" w:rsidRPr="00905170" w:rsidRDefault="001B0CB8" w:rsidP="00905170">
      <w:pPr>
        <w:autoSpaceDE w:val="0"/>
        <w:autoSpaceDN w:val="0"/>
        <w:adjustRightInd w:val="0"/>
        <w:spacing w:after="0" w:line="240" w:lineRule="auto"/>
        <w:rPr>
          <w:rFonts w:cs="Arial"/>
          <w:sz w:val="24"/>
          <w:szCs w:val="24"/>
          <w:lang w:bidi="he-IL"/>
        </w:rPr>
      </w:pPr>
    </w:p>
    <w:p w14:paraId="2A8CD293"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Las clases de ilustraciones</w:t>
      </w:r>
    </w:p>
    <w:p w14:paraId="318C1DA7" w14:textId="33A156DC" w:rsidR="00F61188" w:rsidRPr="0017031D" w:rsidRDefault="00F61188" w:rsidP="00905170">
      <w:pPr>
        <w:pStyle w:val="ListParagraph"/>
        <w:numPr>
          <w:ilvl w:val="0"/>
          <w:numId w:val="75"/>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Palabras: El combate fue </w:t>
      </w:r>
      <w:r w:rsidRPr="0017031D">
        <w:rPr>
          <w:rFonts w:cs="Arial"/>
          <w:i/>
          <w:sz w:val="24"/>
          <w:szCs w:val="24"/>
          <w:lang w:bidi="he-IL"/>
        </w:rPr>
        <w:t>sangriento</w:t>
      </w:r>
      <w:r w:rsidRPr="0017031D">
        <w:rPr>
          <w:rFonts w:cs="Arial"/>
          <w:sz w:val="24"/>
          <w:szCs w:val="24"/>
          <w:lang w:bidi="he-IL"/>
        </w:rPr>
        <w:t xml:space="preserve">; la mañana comenzó </w:t>
      </w:r>
      <w:r w:rsidRPr="0017031D">
        <w:rPr>
          <w:rFonts w:cs="Arial"/>
          <w:i/>
          <w:sz w:val="24"/>
          <w:szCs w:val="24"/>
          <w:lang w:bidi="he-IL"/>
        </w:rPr>
        <w:t>gloriosa</w:t>
      </w:r>
      <w:r w:rsidRPr="0017031D">
        <w:rPr>
          <w:rFonts w:cs="Arial"/>
          <w:sz w:val="24"/>
          <w:szCs w:val="24"/>
          <w:lang w:bidi="he-IL"/>
        </w:rPr>
        <w:t>; etc.</w:t>
      </w:r>
    </w:p>
    <w:p w14:paraId="675A6AB4" w14:textId="77777777" w:rsidR="00F61188" w:rsidRPr="0017031D" w:rsidRDefault="00F61188" w:rsidP="00905170">
      <w:pPr>
        <w:pStyle w:val="ListParagraph"/>
        <w:numPr>
          <w:ilvl w:val="0"/>
          <w:numId w:val="75"/>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Frases: El jurado deliberó </w:t>
      </w:r>
      <w:r w:rsidRPr="0017031D">
        <w:rPr>
          <w:rFonts w:cs="Arial"/>
          <w:i/>
          <w:sz w:val="24"/>
          <w:szCs w:val="24"/>
          <w:lang w:bidi="he-IL"/>
        </w:rPr>
        <w:t>al paso de tortuga</w:t>
      </w:r>
      <w:r w:rsidRPr="0017031D">
        <w:rPr>
          <w:rFonts w:cs="Arial"/>
          <w:sz w:val="24"/>
          <w:szCs w:val="24"/>
          <w:lang w:bidi="he-IL"/>
        </w:rPr>
        <w:t>; la mañana es tan cierta</w:t>
      </w:r>
      <w:r w:rsidRPr="0017031D">
        <w:rPr>
          <w:rFonts w:cs="Arial"/>
          <w:i/>
          <w:sz w:val="24"/>
          <w:szCs w:val="24"/>
          <w:lang w:bidi="he-IL"/>
        </w:rPr>
        <w:t xml:space="preserve"> como el cantar del gayo; </w:t>
      </w:r>
      <w:r w:rsidRPr="0017031D">
        <w:rPr>
          <w:rFonts w:cs="Arial"/>
          <w:sz w:val="24"/>
          <w:szCs w:val="24"/>
          <w:lang w:bidi="he-IL"/>
        </w:rPr>
        <w:t xml:space="preserve">el pecado es </w:t>
      </w:r>
      <w:r w:rsidRPr="0017031D">
        <w:rPr>
          <w:rFonts w:cs="Arial"/>
          <w:i/>
          <w:sz w:val="24"/>
          <w:szCs w:val="24"/>
          <w:lang w:bidi="he-IL"/>
        </w:rPr>
        <w:t>como la soga del verdugo</w:t>
      </w:r>
      <w:r w:rsidRPr="0017031D">
        <w:rPr>
          <w:rFonts w:cs="Arial"/>
          <w:sz w:val="24"/>
          <w:szCs w:val="24"/>
          <w:lang w:bidi="he-IL"/>
        </w:rPr>
        <w:t xml:space="preserve"> para el rebelde; etc.</w:t>
      </w:r>
    </w:p>
    <w:p w14:paraId="12BC6FD5" w14:textId="77777777" w:rsidR="00F61188" w:rsidRPr="0017031D" w:rsidRDefault="00F61188" w:rsidP="00905170">
      <w:pPr>
        <w:pStyle w:val="ListParagraph"/>
        <w:numPr>
          <w:ilvl w:val="0"/>
          <w:numId w:val="75"/>
        </w:numPr>
        <w:autoSpaceDE w:val="0"/>
        <w:autoSpaceDN w:val="0"/>
        <w:adjustRightInd w:val="0"/>
        <w:spacing w:after="0" w:line="240" w:lineRule="auto"/>
        <w:rPr>
          <w:rFonts w:cs="Arial"/>
          <w:sz w:val="24"/>
          <w:szCs w:val="24"/>
          <w:lang w:bidi="he-IL"/>
        </w:rPr>
      </w:pPr>
      <w:r w:rsidRPr="0017031D">
        <w:rPr>
          <w:rFonts w:cs="Arial"/>
          <w:sz w:val="24"/>
          <w:szCs w:val="24"/>
          <w:lang w:bidi="he-IL"/>
        </w:rPr>
        <w:t>Jesús uso palabras (p. ej. tinieblas, levadura; etc.), y frases (p. ej. generación de víboras, sal de la tierra, luz del mundo; pescadores de hombres; etc.).</w:t>
      </w:r>
    </w:p>
    <w:p w14:paraId="621AFC31" w14:textId="77777777" w:rsidR="00F61188" w:rsidRPr="0017031D" w:rsidRDefault="00F61188" w:rsidP="00FC06E2">
      <w:pPr>
        <w:pStyle w:val="ListParagraph"/>
        <w:numPr>
          <w:ilvl w:val="0"/>
          <w:numId w:val="75"/>
        </w:numPr>
        <w:autoSpaceDE w:val="0"/>
        <w:autoSpaceDN w:val="0"/>
        <w:adjustRightInd w:val="0"/>
        <w:spacing w:after="0" w:line="240" w:lineRule="auto"/>
        <w:rPr>
          <w:rFonts w:cs="Arial"/>
          <w:sz w:val="24"/>
          <w:szCs w:val="24"/>
          <w:lang w:bidi="he-IL"/>
        </w:rPr>
      </w:pPr>
      <w:r w:rsidRPr="0017031D">
        <w:rPr>
          <w:rFonts w:cs="Arial"/>
          <w:sz w:val="24"/>
          <w:szCs w:val="24"/>
          <w:lang w:bidi="he-IL"/>
        </w:rPr>
        <w:t>Citas de literatura, himnos, personajes históricos, bíblicas, dichos populares; etc.</w:t>
      </w:r>
    </w:p>
    <w:p w14:paraId="4049DE62" w14:textId="77777777" w:rsidR="00F61188" w:rsidRPr="0017031D" w:rsidRDefault="00F61188" w:rsidP="00FC06E2">
      <w:pPr>
        <w:pStyle w:val="ListParagraph"/>
        <w:numPr>
          <w:ilvl w:val="0"/>
          <w:numId w:val="75"/>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Historias más extensas, incidentes, anécdotas, experiencia personal, </w:t>
      </w:r>
    </w:p>
    <w:p w14:paraId="304B48DC" w14:textId="1E02F82B" w:rsidR="00F61188" w:rsidRPr="0034420B" w:rsidRDefault="00F61188" w:rsidP="0034420B">
      <w:pPr>
        <w:pStyle w:val="ListParagraph"/>
        <w:numPr>
          <w:ilvl w:val="0"/>
          <w:numId w:val="75"/>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Ilustraciones imaginadas, fantasías, </w:t>
      </w:r>
      <w:r w:rsidR="0034420B">
        <w:rPr>
          <w:rFonts w:cs="Arial"/>
          <w:sz w:val="24"/>
          <w:szCs w:val="24"/>
          <w:lang w:bidi="he-IL"/>
        </w:rPr>
        <w:t>c</w:t>
      </w:r>
      <w:r w:rsidRPr="0034420B">
        <w:rPr>
          <w:rFonts w:cs="Arial"/>
          <w:sz w:val="24"/>
          <w:szCs w:val="24"/>
          <w:lang w:bidi="he-IL"/>
        </w:rPr>
        <w:t xml:space="preserve">histes y cuentos graciosos, etc. </w:t>
      </w:r>
    </w:p>
    <w:p w14:paraId="5336F890" w14:textId="77777777" w:rsidR="00F61188" w:rsidRPr="0017031D" w:rsidRDefault="00F61188" w:rsidP="00F61188">
      <w:pPr>
        <w:autoSpaceDE w:val="0"/>
        <w:autoSpaceDN w:val="0"/>
        <w:adjustRightInd w:val="0"/>
        <w:spacing w:after="0" w:line="240" w:lineRule="auto"/>
        <w:rPr>
          <w:rFonts w:cs="Arial"/>
          <w:b/>
          <w:sz w:val="24"/>
          <w:szCs w:val="24"/>
          <w:lang w:bidi="he-IL"/>
        </w:rPr>
      </w:pPr>
    </w:p>
    <w:p w14:paraId="7EEA8194"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Guías sobre el uso de ilustraciones</w:t>
      </w:r>
    </w:p>
    <w:p w14:paraId="0579FFBC" w14:textId="3E775F5A"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Use solo ilustraciones que hablan d</w:t>
      </w:r>
      <w:r w:rsidR="002736A7">
        <w:rPr>
          <w:rFonts w:cs="Arial"/>
          <w:sz w:val="24"/>
          <w:szCs w:val="24"/>
          <w:lang w:bidi="he-IL"/>
        </w:rPr>
        <w:t xml:space="preserve">irectamente y no distraen del punto del sermón. </w:t>
      </w:r>
    </w:p>
    <w:p w14:paraId="3454713E" w14:textId="77777777"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No permita que la ilustración usurpe el lugar del punto. Como uno ha dicho, “la vela se enciende al lado del retrato para mejor apreciar el retrato, no la vela.”</w:t>
      </w:r>
    </w:p>
    <w:p w14:paraId="268915DE" w14:textId="77777777" w:rsidR="00F61188"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No exagere la ilustración con fin de manipular la reacción emocional de la congregación.</w:t>
      </w:r>
    </w:p>
    <w:p w14:paraId="0491E53A" w14:textId="74A478E8" w:rsidR="002736A7" w:rsidRPr="0017031D" w:rsidRDefault="002736A7" w:rsidP="00FC06E2">
      <w:pPr>
        <w:pStyle w:val="ListParagraph"/>
        <w:numPr>
          <w:ilvl w:val="0"/>
          <w:numId w:val="74"/>
        </w:numPr>
        <w:autoSpaceDE w:val="0"/>
        <w:autoSpaceDN w:val="0"/>
        <w:adjustRightInd w:val="0"/>
        <w:spacing w:after="0" w:line="240" w:lineRule="auto"/>
        <w:rPr>
          <w:rFonts w:cs="Arial"/>
          <w:sz w:val="24"/>
          <w:szCs w:val="24"/>
          <w:lang w:bidi="he-IL"/>
        </w:rPr>
      </w:pPr>
      <w:r>
        <w:rPr>
          <w:rFonts w:cs="Arial"/>
          <w:sz w:val="24"/>
          <w:szCs w:val="24"/>
          <w:lang w:bidi="he-IL"/>
        </w:rPr>
        <w:t>Asegure que el tono de la ilustración esta en acuerdo con el tono del texto.</w:t>
      </w:r>
    </w:p>
    <w:p w14:paraId="74189DEB" w14:textId="7273784F"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No use ilustraciones de manera exagera</w:t>
      </w:r>
      <w:r w:rsidR="0034420B">
        <w:rPr>
          <w:rFonts w:cs="Arial"/>
          <w:sz w:val="24"/>
          <w:szCs w:val="24"/>
          <w:lang w:bidi="he-IL"/>
        </w:rPr>
        <w:t>da. Una por cada punto es suficiente.</w:t>
      </w:r>
    </w:p>
    <w:p w14:paraId="6F6F2A04" w14:textId="1E67448D"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Use ilustraciones que no necesitan ser ilustradas. J. H. Jowett dijo, “una ilustración que requiere explicación </w:t>
      </w:r>
      <w:r w:rsidR="00C00647">
        <w:rPr>
          <w:rFonts w:cs="Arial"/>
          <w:sz w:val="24"/>
          <w:szCs w:val="24"/>
          <w:lang w:bidi="he-IL"/>
        </w:rPr>
        <w:t xml:space="preserve">o ilustración </w:t>
      </w:r>
      <w:r w:rsidRPr="0017031D">
        <w:rPr>
          <w:rFonts w:cs="Arial"/>
          <w:sz w:val="24"/>
          <w:szCs w:val="24"/>
          <w:lang w:bidi="he-IL"/>
        </w:rPr>
        <w:t>es basura.”</w:t>
      </w:r>
      <w:r w:rsidR="00E344B6" w:rsidRPr="0017031D">
        <w:rPr>
          <w:rFonts w:cs="Arial"/>
          <w:sz w:val="24"/>
          <w:szCs w:val="24"/>
          <w:lang w:bidi="he-IL"/>
        </w:rPr>
        <w:t xml:space="preserve"> Estoy en acuerdo. </w:t>
      </w:r>
    </w:p>
    <w:p w14:paraId="16ABE027" w14:textId="7B16715A" w:rsidR="00F61188" w:rsidRPr="0017031D" w:rsidRDefault="0034420B" w:rsidP="0034420B">
      <w:pPr>
        <w:pStyle w:val="ListParagraph"/>
        <w:numPr>
          <w:ilvl w:val="0"/>
          <w:numId w:val="74"/>
        </w:numPr>
        <w:autoSpaceDE w:val="0"/>
        <w:autoSpaceDN w:val="0"/>
        <w:adjustRightInd w:val="0"/>
        <w:spacing w:after="0" w:line="240" w:lineRule="auto"/>
        <w:rPr>
          <w:rFonts w:cs="Arial"/>
          <w:sz w:val="24"/>
          <w:szCs w:val="24"/>
          <w:lang w:bidi="he-IL"/>
        </w:rPr>
      </w:pPr>
      <w:r>
        <w:rPr>
          <w:rFonts w:cs="Arial"/>
          <w:sz w:val="24"/>
          <w:szCs w:val="24"/>
          <w:lang w:bidi="he-IL"/>
        </w:rPr>
        <w:t>Use ilustraciones verdaderas</w:t>
      </w:r>
      <w:r w:rsidR="00F61188" w:rsidRPr="0017031D">
        <w:rPr>
          <w:rFonts w:cs="Arial"/>
          <w:sz w:val="24"/>
          <w:szCs w:val="24"/>
          <w:lang w:bidi="he-IL"/>
        </w:rPr>
        <w:t xml:space="preserve">, pero sin violar </w:t>
      </w:r>
      <w:r w:rsidR="00E344B6" w:rsidRPr="0017031D">
        <w:rPr>
          <w:rFonts w:cs="Arial"/>
          <w:sz w:val="24"/>
          <w:szCs w:val="24"/>
          <w:lang w:bidi="he-IL"/>
        </w:rPr>
        <w:t xml:space="preserve">privacidad o </w:t>
      </w:r>
      <w:r w:rsidR="00F61188" w:rsidRPr="0017031D">
        <w:rPr>
          <w:rFonts w:cs="Arial"/>
          <w:sz w:val="24"/>
          <w:szCs w:val="24"/>
          <w:lang w:bidi="he-IL"/>
        </w:rPr>
        <w:t>lo confidencial.</w:t>
      </w:r>
    </w:p>
    <w:p w14:paraId="5AC30604" w14:textId="77777777"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Use ilustraciones que conectan con las emociones de los oyentes, pero honestamente.</w:t>
      </w:r>
    </w:p>
    <w:p w14:paraId="06CABD18" w14:textId="77777777"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No se apresure por usar una ilustración. Si es buena, no pierde su fuerza.</w:t>
      </w:r>
    </w:p>
    <w:p w14:paraId="2AC4FBF1" w14:textId="77777777"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No hable acerca de la ilustración, solo diga la ilustración.</w:t>
      </w:r>
    </w:p>
    <w:p w14:paraId="62020532" w14:textId="77777777"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No use ilustraciones largas y elaboradas. Si la ilustración es larga, tome tiempo para eliminar líneas sin dañar el punto de la ilustración. </w:t>
      </w:r>
    </w:p>
    <w:p w14:paraId="028E354C" w14:textId="0A61B7D6" w:rsidR="00F61188" w:rsidRPr="0017031D" w:rsidRDefault="00F61188" w:rsidP="00FC06E2">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Cono</w:t>
      </w:r>
      <w:r w:rsidR="00E344B6" w:rsidRPr="0017031D">
        <w:rPr>
          <w:rFonts w:cs="Arial"/>
          <w:sz w:val="24"/>
          <w:szCs w:val="24"/>
          <w:lang w:bidi="he-IL"/>
        </w:rPr>
        <w:t>zca la ilustración bien a bien, hágala suya y no algo artificial.</w:t>
      </w:r>
    </w:p>
    <w:p w14:paraId="249F47D4" w14:textId="2DFC245F" w:rsidR="00F61188" w:rsidRDefault="00F61188" w:rsidP="00C00647">
      <w:pPr>
        <w:pStyle w:val="ListParagraph"/>
        <w:numPr>
          <w:ilvl w:val="0"/>
          <w:numId w:val="74"/>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No </w:t>
      </w:r>
      <w:r w:rsidR="00C00647">
        <w:rPr>
          <w:rFonts w:cs="Arial"/>
          <w:sz w:val="24"/>
          <w:szCs w:val="24"/>
          <w:lang w:bidi="he-IL"/>
        </w:rPr>
        <w:t>de</w:t>
      </w:r>
      <w:r w:rsidRPr="0017031D">
        <w:rPr>
          <w:rFonts w:cs="Arial"/>
          <w:sz w:val="24"/>
          <w:szCs w:val="24"/>
          <w:lang w:bidi="he-IL"/>
        </w:rPr>
        <w:t xml:space="preserve"> el clímax de la ilustración </w:t>
      </w:r>
      <w:r w:rsidR="00C00647">
        <w:rPr>
          <w:rFonts w:cs="Arial"/>
          <w:sz w:val="24"/>
          <w:szCs w:val="24"/>
          <w:lang w:bidi="he-IL"/>
        </w:rPr>
        <w:t>antes de tiempo, detenga hasta el momento apropiado.</w:t>
      </w:r>
    </w:p>
    <w:p w14:paraId="7C98C9CA" w14:textId="62D3D915" w:rsidR="002736A7" w:rsidRDefault="002736A7" w:rsidP="00C00647">
      <w:pPr>
        <w:pStyle w:val="ListParagraph"/>
        <w:numPr>
          <w:ilvl w:val="0"/>
          <w:numId w:val="74"/>
        </w:numPr>
        <w:autoSpaceDE w:val="0"/>
        <w:autoSpaceDN w:val="0"/>
        <w:adjustRightInd w:val="0"/>
        <w:spacing w:after="0" w:line="240" w:lineRule="auto"/>
        <w:rPr>
          <w:rFonts w:cs="Arial"/>
          <w:sz w:val="24"/>
          <w:szCs w:val="24"/>
          <w:lang w:bidi="he-IL"/>
        </w:rPr>
      </w:pPr>
      <w:r>
        <w:rPr>
          <w:rFonts w:cs="Arial"/>
          <w:sz w:val="24"/>
          <w:szCs w:val="24"/>
          <w:lang w:bidi="he-IL"/>
        </w:rPr>
        <w:t>Use ilustra</w:t>
      </w:r>
      <w:r w:rsidR="00C00647">
        <w:rPr>
          <w:rFonts w:cs="Arial"/>
          <w:sz w:val="24"/>
          <w:szCs w:val="24"/>
          <w:lang w:bidi="he-IL"/>
        </w:rPr>
        <w:t>ciones que aumentan el valor, que ayudan en el propósito del sermón.</w:t>
      </w:r>
    </w:p>
    <w:p w14:paraId="6A5FF85D" w14:textId="3C36065C" w:rsidR="002736A7" w:rsidRPr="0017031D" w:rsidRDefault="002736A7" w:rsidP="00C00647">
      <w:pPr>
        <w:pStyle w:val="ListParagraph"/>
        <w:numPr>
          <w:ilvl w:val="0"/>
          <w:numId w:val="74"/>
        </w:numPr>
        <w:autoSpaceDE w:val="0"/>
        <w:autoSpaceDN w:val="0"/>
        <w:adjustRightInd w:val="0"/>
        <w:spacing w:after="0" w:line="240" w:lineRule="auto"/>
        <w:rPr>
          <w:rFonts w:cs="Arial"/>
          <w:sz w:val="24"/>
          <w:szCs w:val="24"/>
          <w:lang w:bidi="he-IL"/>
        </w:rPr>
      </w:pPr>
      <w:r>
        <w:rPr>
          <w:rFonts w:cs="Arial"/>
          <w:sz w:val="24"/>
          <w:szCs w:val="24"/>
          <w:lang w:bidi="he-IL"/>
        </w:rPr>
        <w:t xml:space="preserve">No de más importancia a la ilustración de la que merece, el texto no </w:t>
      </w:r>
      <w:r w:rsidR="00C00647">
        <w:rPr>
          <w:rFonts w:cs="Arial"/>
          <w:sz w:val="24"/>
          <w:szCs w:val="24"/>
          <w:lang w:bidi="he-IL"/>
        </w:rPr>
        <w:t xml:space="preserve">la necesita. </w:t>
      </w:r>
    </w:p>
    <w:p w14:paraId="743BF01D" w14:textId="77777777" w:rsidR="00C00647" w:rsidRDefault="00C00647" w:rsidP="00F61188">
      <w:pPr>
        <w:autoSpaceDE w:val="0"/>
        <w:autoSpaceDN w:val="0"/>
        <w:adjustRightInd w:val="0"/>
        <w:spacing w:after="0" w:line="240" w:lineRule="auto"/>
        <w:rPr>
          <w:rFonts w:cs="Arial"/>
          <w:b/>
          <w:sz w:val="24"/>
          <w:szCs w:val="24"/>
          <w:lang w:bidi="he-IL"/>
        </w:rPr>
      </w:pPr>
    </w:p>
    <w:p w14:paraId="67B348E0"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Conclusión</w:t>
      </w:r>
    </w:p>
    <w:p w14:paraId="63FFA053" w14:textId="574F2035" w:rsidR="00F61188" w:rsidRPr="0017031D" w:rsidRDefault="00F61188" w:rsidP="00F61188">
      <w:pPr>
        <w:tabs>
          <w:tab w:val="left" w:pos="270"/>
        </w:tabs>
        <w:autoSpaceDE w:val="0"/>
        <w:autoSpaceDN w:val="0"/>
        <w:adjustRightInd w:val="0"/>
        <w:spacing w:after="0" w:line="240" w:lineRule="auto"/>
        <w:rPr>
          <w:rFonts w:cs="Arial"/>
          <w:sz w:val="24"/>
          <w:szCs w:val="24"/>
          <w:lang w:bidi="he-IL"/>
        </w:rPr>
      </w:pPr>
      <w:r w:rsidRPr="0017031D">
        <w:rPr>
          <w:rFonts w:cs="Arial"/>
          <w:sz w:val="24"/>
          <w:szCs w:val="24"/>
          <w:lang w:bidi="he-IL"/>
        </w:rPr>
        <w:tab/>
        <w:t>Como todos sabemos, hay predicadores q</w:t>
      </w:r>
      <w:r w:rsidR="00E344B6" w:rsidRPr="0017031D">
        <w:rPr>
          <w:rFonts w:cs="Arial"/>
          <w:sz w:val="24"/>
          <w:szCs w:val="24"/>
          <w:lang w:bidi="he-IL"/>
        </w:rPr>
        <w:t>ue son expertos en la presentar una ilustración</w:t>
      </w:r>
      <w:r w:rsidRPr="0017031D">
        <w:rPr>
          <w:rFonts w:cs="Arial"/>
          <w:sz w:val="24"/>
          <w:szCs w:val="24"/>
          <w:lang w:bidi="he-IL"/>
        </w:rPr>
        <w:t xml:space="preserve">. Lo mejor que los demás podemos hacer es practicar las ilustraciones en frente de nuestra esposa o hijos. También podemos practicar ante un espejo. En ningún momento debemos tratar de emular los ademanes, gestos, y las características vocales de otra persona. Pidamos a Dios que nos de nuestro propio estilo, </w:t>
      </w:r>
      <w:r w:rsidR="00E344B6" w:rsidRPr="0017031D">
        <w:rPr>
          <w:rFonts w:cs="Arial"/>
          <w:sz w:val="24"/>
          <w:szCs w:val="24"/>
          <w:lang w:bidi="he-IL"/>
        </w:rPr>
        <w:t xml:space="preserve">pues recuerde que Dios lo llamó a usted, tal como es. Sea su propia persona, </w:t>
      </w:r>
      <w:r w:rsidRPr="0017031D">
        <w:rPr>
          <w:rFonts w:cs="Arial"/>
          <w:sz w:val="24"/>
          <w:szCs w:val="24"/>
          <w:lang w:bidi="he-IL"/>
        </w:rPr>
        <w:t xml:space="preserve">pues es así como la ilustración suena genuina al predicador que la expone. </w:t>
      </w:r>
    </w:p>
    <w:p w14:paraId="70B39610" w14:textId="77777777" w:rsidR="006C20DD" w:rsidRDefault="006C20DD" w:rsidP="00F61188">
      <w:pPr>
        <w:autoSpaceDE w:val="0"/>
        <w:autoSpaceDN w:val="0"/>
        <w:adjustRightInd w:val="0"/>
        <w:spacing w:after="0" w:line="240" w:lineRule="auto"/>
        <w:rPr>
          <w:rFonts w:cs="Arial"/>
          <w:sz w:val="24"/>
          <w:szCs w:val="24"/>
          <w:lang w:bidi="he-IL"/>
        </w:rPr>
      </w:pPr>
    </w:p>
    <w:p w14:paraId="3A77818C" w14:textId="77777777" w:rsidR="00C00647" w:rsidRPr="0017031D" w:rsidRDefault="00C00647" w:rsidP="00F61188">
      <w:pPr>
        <w:autoSpaceDE w:val="0"/>
        <w:autoSpaceDN w:val="0"/>
        <w:adjustRightInd w:val="0"/>
        <w:spacing w:after="0" w:line="240" w:lineRule="auto"/>
        <w:rPr>
          <w:rFonts w:cs="Arial"/>
          <w:sz w:val="24"/>
          <w:szCs w:val="24"/>
          <w:lang w:bidi="he-IL"/>
        </w:rPr>
      </w:pPr>
    </w:p>
    <w:p w14:paraId="20ADE729" w14:textId="797D8DD7" w:rsidR="00F61188" w:rsidRPr="0017031D" w:rsidRDefault="00676F34" w:rsidP="00676F34">
      <w:pPr>
        <w:autoSpaceDE w:val="0"/>
        <w:autoSpaceDN w:val="0"/>
        <w:adjustRightInd w:val="0"/>
        <w:spacing w:after="0" w:line="240" w:lineRule="auto"/>
        <w:jc w:val="center"/>
        <w:rPr>
          <w:rFonts w:cs="Arial"/>
          <w:b/>
          <w:sz w:val="24"/>
          <w:szCs w:val="24"/>
          <w:lang w:bidi="he-IL"/>
        </w:rPr>
      </w:pPr>
      <w:r>
        <w:rPr>
          <w:rFonts w:cs="Arial"/>
          <w:b/>
          <w:i/>
          <w:sz w:val="24"/>
          <w:szCs w:val="24"/>
          <w:lang w:bidi="he-IL"/>
        </w:rPr>
        <w:lastRenderedPageBreak/>
        <w:t xml:space="preserve">La Introducción, Conclusión, y </w:t>
      </w:r>
      <w:r w:rsidR="00F7334A">
        <w:rPr>
          <w:rFonts w:cs="Arial"/>
          <w:b/>
          <w:i/>
          <w:sz w:val="24"/>
          <w:szCs w:val="24"/>
          <w:lang w:bidi="he-IL"/>
        </w:rPr>
        <w:t>Título</w:t>
      </w:r>
      <w:r>
        <w:rPr>
          <w:rFonts w:cs="Arial"/>
          <w:b/>
          <w:i/>
          <w:sz w:val="24"/>
          <w:szCs w:val="24"/>
          <w:lang w:bidi="he-IL"/>
        </w:rPr>
        <w:t xml:space="preserve"> </w:t>
      </w:r>
      <w:r w:rsidR="006E2E95" w:rsidRPr="0017031D">
        <w:rPr>
          <w:rFonts w:cs="Arial"/>
          <w:b/>
          <w:i/>
          <w:sz w:val="24"/>
          <w:szCs w:val="24"/>
          <w:lang w:bidi="he-IL"/>
        </w:rPr>
        <w:t>del S</w:t>
      </w:r>
      <w:r w:rsidR="00F61188" w:rsidRPr="0017031D">
        <w:rPr>
          <w:rFonts w:cs="Arial"/>
          <w:b/>
          <w:i/>
          <w:sz w:val="24"/>
          <w:szCs w:val="24"/>
          <w:lang w:bidi="he-IL"/>
        </w:rPr>
        <w:t>ermón</w:t>
      </w:r>
      <w:r w:rsidR="001A1592">
        <w:rPr>
          <w:rFonts w:cs="Arial"/>
          <w:b/>
          <w:i/>
          <w:sz w:val="24"/>
          <w:szCs w:val="24"/>
          <w:lang w:bidi="he-IL"/>
        </w:rPr>
        <w:t xml:space="preserve"> Expositivo</w:t>
      </w:r>
    </w:p>
    <w:p w14:paraId="4A89D92D" w14:textId="77777777" w:rsidR="00F61188" w:rsidRPr="0017031D" w:rsidRDefault="00F61188" w:rsidP="00F61188">
      <w:pPr>
        <w:autoSpaceDE w:val="0"/>
        <w:autoSpaceDN w:val="0"/>
        <w:adjustRightInd w:val="0"/>
        <w:spacing w:after="0" w:line="240" w:lineRule="auto"/>
        <w:rPr>
          <w:rFonts w:cs="Arial"/>
          <w:b/>
          <w:sz w:val="24"/>
          <w:szCs w:val="24"/>
          <w:lang w:bidi="he-IL"/>
        </w:rPr>
      </w:pPr>
    </w:p>
    <w:p w14:paraId="255D5F8D"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Introducción</w:t>
      </w:r>
    </w:p>
    <w:p w14:paraId="749CD8A2" w14:textId="4C9A7473" w:rsidR="00F61188" w:rsidRPr="00676F34" w:rsidRDefault="00F61188" w:rsidP="00676F34">
      <w:pPr>
        <w:tabs>
          <w:tab w:val="left" w:pos="270"/>
        </w:tabs>
        <w:autoSpaceDE w:val="0"/>
        <w:autoSpaceDN w:val="0"/>
        <w:adjustRightInd w:val="0"/>
        <w:spacing w:after="0" w:line="240" w:lineRule="auto"/>
        <w:rPr>
          <w:rFonts w:cs="Arial"/>
          <w:sz w:val="24"/>
          <w:szCs w:val="24"/>
          <w:lang w:bidi="he-IL"/>
        </w:rPr>
      </w:pPr>
      <w:r w:rsidRPr="0017031D">
        <w:rPr>
          <w:rFonts w:cs="Arial"/>
          <w:sz w:val="24"/>
          <w:szCs w:val="24"/>
          <w:lang w:bidi="he-IL"/>
        </w:rPr>
        <w:tab/>
        <w:t xml:space="preserve">Después de desarrollar el cuerpo del sermón, necesitamos dar atención a la introducción, y la conclusión. H. Robinson nos recuerda que, “introducciones y conclusiones tienen significancia en el sermón fuera </w:t>
      </w:r>
      <w:r w:rsidRPr="00676F34">
        <w:rPr>
          <w:rFonts w:cs="Arial"/>
          <w:sz w:val="24"/>
          <w:szCs w:val="24"/>
          <w:lang w:bidi="he-IL"/>
        </w:rPr>
        <w:t>de proporción a su tamaño.”  Estos elementos son de suma importancia, y enseguida veremos porque lo son.</w:t>
      </w:r>
      <w:r w:rsidR="00676F34" w:rsidRPr="00676F34">
        <w:rPr>
          <w:rFonts w:cs="Arial"/>
          <w:sz w:val="24"/>
          <w:szCs w:val="24"/>
          <w:lang w:bidi="he-IL"/>
        </w:rPr>
        <w:t xml:space="preserve"> </w:t>
      </w:r>
      <w:r w:rsidRPr="00676F34">
        <w:rPr>
          <w:rFonts w:cs="Arial"/>
          <w:sz w:val="24"/>
          <w:szCs w:val="24"/>
          <w:lang w:bidi="he-IL"/>
        </w:rPr>
        <w:t xml:space="preserve">En </w:t>
      </w:r>
      <w:r w:rsidR="00676F34">
        <w:rPr>
          <w:rFonts w:cs="Arial"/>
          <w:sz w:val="24"/>
          <w:szCs w:val="24"/>
          <w:lang w:bidi="he-IL"/>
        </w:rPr>
        <w:t>verdad</w:t>
      </w:r>
      <w:r w:rsidRPr="00676F34">
        <w:rPr>
          <w:rFonts w:cs="Arial"/>
          <w:sz w:val="24"/>
          <w:szCs w:val="24"/>
          <w:lang w:bidi="he-IL"/>
        </w:rPr>
        <w:t>, el aspecto persuasivo corre a través de todo el sermón, pero tiene un rol específico en la introducción y en la conclusión.</w:t>
      </w:r>
    </w:p>
    <w:p w14:paraId="402FA5BA" w14:textId="77777777" w:rsidR="00F61188" w:rsidRPr="00676F34" w:rsidRDefault="00F61188" w:rsidP="00F61188">
      <w:pPr>
        <w:pStyle w:val="ListParagraph"/>
        <w:autoSpaceDE w:val="0"/>
        <w:autoSpaceDN w:val="0"/>
        <w:adjustRightInd w:val="0"/>
        <w:spacing w:after="0" w:line="240" w:lineRule="auto"/>
        <w:rPr>
          <w:rFonts w:cs="Arial"/>
          <w:sz w:val="24"/>
          <w:szCs w:val="24"/>
          <w:lang w:bidi="he-IL"/>
        </w:rPr>
      </w:pPr>
    </w:p>
    <w:p w14:paraId="7EF5B98B"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 xml:space="preserve">Asuntos relacionados con la introducción del sermón </w:t>
      </w:r>
    </w:p>
    <w:p w14:paraId="33DBF5B2" w14:textId="77777777" w:rsidR="00F61188" w:rsidRPr="0017031D" w:rsidRDefault="00F61188" w:rsidP="00FC06E2">
      <w:pPr>
        <w:pStyle w:val="ListParagraph"/>
        <w:numPr>
          <w:ilvl w:val="0"/>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Los propósitos de la introducción al sermón</w:t>
      </w:r>
    </w:p>
    <w:p w14:paraId="186D6C3B"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Establecer las credenciales espirituales que capacitan el predicador hablar sobre el tema del sermón.</w:t>
      </w:r>
    </w:p>
    <w:p w14:paraId="38DDE09C"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Captar la atención del oyente para enfocar sobre el predicador y su mensaje.</w:t>
      </w:r>
    </w:p>
    <w:p w14:paraId="32FE9DF5"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Crear anticipación por querer oír el mensaje.</w:t>
      </w:r>
    </w:p>
    <w:p w14:paraId="6CFE9F4F"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Demostrar la importancia del mensaje al momento.</w:t>
      </w:r>
    </w:p>
    <w:p w14:paraId="7F329BB2"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Contestar la pregunta, ¿Por qué debo dar tiempo para escuchar este sermón? </w:t>
      </w:r>
    </w:p>
    <w:p w14:paraId="538C018F"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Hacer claro la manera en que el predicador va a desarrollar el mensaje.</w:t>
      </w:r>
    </w:p>
    <w:p w14:paraId="3D24BB91" w14:textId="77777777" w:rsidR="00F61188" w:rsidRPr="0017031D" w:rsidRDefault="00F61188" w:rsidP="00FC06E2">
      <w:pPr>
        <w:pStyle w:val="ListParagraph"/>
        <w:numPr>
          <w:ilvl w:val="0"/>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La variedad dentro la introducción</w:t>
      </w:r>
    </w:p>
    <w:p w14:paraId="453C83BD"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El uso de estadísticas para demostrar la realidad que el sermón trata.</w:t>
      </w:r>
    </w:p>
    <w:p w14:paraId="3D96D03D"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Ilustraciones de la historia que apuntan al asunto, el problema, el desafío.</w:t>
      </w:r>
    </w:p>
    <w:p w14:paraId="5DBF812F"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Eventos actualizados por medio de acceso a medios de noticias.</w:t>
      </w:r>
    </w:p>
    <w:p w14:paraId="16CBDDCA"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Lectura antifonal del texto clave.</w:t>
      </w:r>
    </w:p>
    <w:p w14:paraId="26084F93"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Ilustraciones, auto-biográficas, o biográficas que apuntan al tema.</w:t>
      </w:r>
    </w:p>
    <w:p w14:paraId="27E16EEE"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Citas y dichos expuestos por personajes conocidos, o en la literatura.</w:t>
      </w:r>
    </w:p>
    <w:p w14:paraId="0E69609A"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Preguntas retoricas dadas para crear cierto efecto.</w:t>
      </w:r>
    </w:p>
    <w:p w14:paraId="7BABBA00"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Apuntando a alguna confusión en la iglesia local, o universal.</w:t>
      </w:r>
    </w:p>
    <w:p w14:paraId="040051B6" w14:textId="38154644" w:rsidR="00F61188" w:rsidRPr="00676F34" w:rsidRDefault="00F61188" w:rsidP="00676F34">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Una</w:t>
      </w:r>
      <w:r w:rsidR="00676F34">
        <w:rPr>
          <w:rFonts w:cs="Arial"/>
          <w:sz w:val="24"/>
          <w:szCs w:val="24"/>
          <w:lang w:bidi="he-IL"/>
        </w:rPr>
        <w:t xml:space="preserve"> oración apropiada, a</w:t>
      </w:r>
      <w:r w:rsidRPr="00676F34">
        <w:rPr>
          <w:rFonts w:cs="Arial"/>
          <w:sz w:val="24"/>
          <w:szCs w:val="24"/>
          <w:lang w:bidi="he-IL"/>
        </w:rPr>
        <w:t>lgún cuento, leyenda, fabula con un punto moral</w:t>
      </w:r>
    </w:p>
    <w:p w14:paraId="1B4B52BD"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El uso de un himno, su mensaje, y el trasfondo de su composición</w:t>
      </w:r>
    </w:p>
    <w:p w14:paraId="33B1E92A" w14:textId="77777777" w:rsidR="00F61188" w:rsidRPr="0017031D" w:rsidRDefault="00F61188" w:rsidP="00FC06E2">
      <w:pPr>
        <w:pStyle w:val="ListParagraph"/>
        <w:numPr>
          <w:ilvl w:val="1"/>
          <w:numId w:val="77"/>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Envolviendo el oyente en preguntas, licitando alguna respuesta </w:t>
      </w:r>
    </w:p>
    <w:p w14:paraId="4B4AB531" w14:textId="77777777" w:rsidR="00F61188" w:rsidRPr="0017031D" w:rsidRDefault="00F61188" w:rsidP="00FC06E2">
      <w:pPr>
        <w:pStyle w:val="ListParagraph"/>
        <w:numPr>
          <w:ilvl w:val="0"/>
          <w:numId w:val="79"/>
        </w:numPr>
        <w:autoSpaceDE w:val="0"/>
        <w:autoSpaceDN w:val="0"/>
        <w:adjustRightInd w:val="0"/>
        <w:spacing w:after="0" w:line="240" w:lineRule="auto"/>
        <w:rPr>
          <w:rFonts w:cs="Arial"/>
          <w:sz w:val="24"/>
          <w:szCs w:val="24"/>
          <w:lang w:bidi="he-IL"/>
        </w:rPr>
      </w:pPr>
      <w:r w:rsidRPr="0017031D">
        <w:rPr>
          <w:rFonts w:cs="Arial"/>
          <w:sz w:val="24"/>
          <w:szCs w:val="24"/>
          <w:lang w:bidi="he-IL"/>
        </w:rPr>
        <w:t>Preguntas que hacen la introducción más efectiva</w:t>
      </w:r>
    </w:p>
    <w:p w14:paraId="0C15F6D7" w14:textId="298C5830" w:rsidR="00F61188" w:rsidRPr="0017031D" w:rsidRDefault="00676F34" w:rsidP="00FC06E2">
      <w:pPr>
        <w:pStyle w:val="ListParagraph"/>
        <w:numPr>
          <w:ilvl w:val="1"/>
          <w:numId w:val="79"/>
        </w:numPr>
        <w:autoSpaceDE w:val="0"/>
        <w:autoSpaceDN w:val="0"/>
        <w:adjustRightInd w:val="0"/>
        <w:spacing w:after="0" w:line="240" w:lineRule="auto"/>
        <w:rPr>
          <w:rFonts w:cs="Arial"/>
          <w:sz w:val="24"/>
          <w:szCs w:val="24"/>
          <w:lang w:bidi="he-IL"/>
        </w:rPr>
      </w:pPr>
      <w:r>
        <w:rPr>
          <w:rFonts w:cs="Arial"/>
          <w:sz w:val="24"/>
          <w:szCs w:val="24"/>
          <w:lang w:bidi="he-IL"/>
        </w:rPr>
        <w:t>¿E</w:t>
      </w:r>
      <w:r w:rsidR="00F61188" w:rsidRPr="0017031D">
        <w:rPr>
          <w:rFonts w:cs="Arial"/>
          <w:sz w:val="24"/>
          <w:szCs w:val="24"/>
          <w:lang w:bidi="he-IL"/>
        </w:rPr>
        <w:t>ncaja bien la introducción con la ocasión?</w:t>
      </w:r>
    </w:p>
    <w:p w14:paraId="41AB4802" w14:textId="77777777" w:rsidR="00F61188" w:rsidRPr="0017031D" w:rsidRDefault="00F61188" w:rsidP="00FC06E2">
      <w:pPr>
        <w:pStyle w:val="ListParagraph"/>
        <w:numPr>
          <w:ilvl w:val="1"/>
          <w:numId w:val="79"/>
        </w:numPr>
        <w:autoSpaceDE w:val="0"/>
        <w:autoSpaceDN w:val="0"/>
        <w:adjustRightInd w:val="0"/>
        <w:spacing w:after="0" w:line="240" w:lineRule="auto"/>
        <w:rPr>
          <w:rFonts w:cs="Arial"/>
          <w:sz w:val="24"/>
          <w:szCs w:val="24"/>
          <w:lang w:bidi="he-IL"/>
        </w:rPr>
      </w:pPr>
      <w:r w:rsidRPr="0017031D">
        <w:rPr>
          <w:rFonts w:cs="Arial"/>
          <w:sz w:val="24"/>
          <w:szCs w:val="24"/>
          <w:lang w:bidi="he-IL"/>
        </w:rPr>
        <w:t>¿Introduce el tema con claridad?</w:t>
      </w:r>
    </w:p>
    <w:p w14:paraId="62F64D84" w14:textId="77777777" w:rsidR="00F61188" w:rsidRPr="0017031D" w:rsidRDefault="00F61188" w:rsidP="00FC06E2">
      <w:pPr>
        <w:pStyle w:val="ListParagraph"/>
        <w:numPr>
          <w:ilvl w:val="1"/>
          <w:numId w:val="79"/>
        </w:numPr>
        <w:autoSpaceDE w:val="0"/>
        <w:autoSpaceDN w:val="0"/>
        <w:adjustRightInd w:val="0"/>
        <w:spacing w:after="0" w:line="240" w:lineRule="auto"/>
        <w:rPr>
          <w:rFonts w:cs="Arial"/>
          <w:sz w:val="24"/>
          <w:szCs w:val="24"/>
          <w:lang w:bidi="he-IL"/>
        </w:rPr>
      </w:pPr>
      <w:r w:rsidRPr="0017031D">
        <w:rPr>
          <w:rFonts w:cs="Arial"/>
          <w:sz w:val="24"/>
          <w:szCs w:val="24"/>
          <w:lang w:bidi="he-IL"/>
        </w:rPr>
        <w:t>¿Cubre la introducción lo que el sermón intenta dar?</w:t>
      </w:r>
    </w:p>
    <w:p w14:paraId="1E08A429" w14:textId="77777777" w:rsidR="00F61188" w:rsidRPr="0017031D" w:rsidRDefault="00F61188" w:rsidP="00FC06E2">
      <w:pPr>
        <w:pStyle w:val="ListParagraph"/>
        <w:numPr>
          <w:ilvl w:val="1"/>
          <w:numId w:val="79"/>
        </w:numPr>
        <w:autoSpaceDE w:val="0"/>
        <w:autoSpaceDN w:val="0"/>
        <w:adjustRightInd w:val="0"/>
        <w:spacing w:after="0" w:line="240" w:lineRule="auto"/>
        <w:rPr>
          <w:rFonts w:cs="Arial"/>
          <w:sz w:val="24"/>
          <w:szCs w:val="24"/>
          <w:lang w:bidi="he-IL"/>
        </w:rPr>
      </w:pPr>
      <w:r w:rsidRPr="0017031D">
        <w:rPr>
          <w:rFonts w:cs="Arial"/>
          <w:sz w:val="24"/>
          <w:szCs w:val="24"/>
          <w:lang w:bidi="he-IL"/>
        </w:rPr>
        <w:t>¿Ofrece más la introducción de lo que piensa proveer?</w:t>
      </w:r>
    </w:p>
    <w:p w14:paraId="4C8E7F40" w14:textId="1769BCC0" w:rsidR="00F61188" w:rsidRPr="0017031D" w:rsidRDefault="00676F34" w:rsidP="00FC06E2">
      <w:pPr>
        <w:pStyle w:val="ListParagraph"/>
        <w:numPr>
          <w:ilvl w:val="1"/>
          <w:numId w:val="79"/>
        </w:numPr>
        <w:autoSpaceDE w:val="0"/>
        <w:autoSpaceDN w:val="0"/>
        <w:adjustRightInd w:val="0"/>
        <w:spacing w:after="0" w:line="240" w:lineRule="auto"/>
        <w:rPr>
          <w:rFonts w:cs="Arial"/>
          <w:sz w:val="24"/>
          <w:szCs w:val="24"/>
          <w:lang w:bidi="he-IL"/>
        </w:rPr>
      </w:pPr>
      <w:r>
        <w:rPr>
          <w:rFonts w:cs="Arial"/>
          <w:sz w:val="24"/>
          <w:szCs w:val="24"/>
          <w:lang w:bidi="he-IL"/>
        </w:rPr>
        <w:t>¿T</w:t>
      </w:r>
      <w:r w:rsidR="00F61188" w:rsidRPr="0017031D">
        <w:rPr>
          <w:rFonts w:cs="Arial"/>
          <w:sz w:val="24"/>
          <w:szCs w:val="24"/>
          <w:lang w:bidi="he-IL"/>
        </w:rPr>
        <w:t>iene el factor necesario para hacer el oidor poner atención al mensaje?</w:t>
      </w:r>
    </w:p>
    <w:p w14:paraId="11B4A999" w14:textId="77777777" w:rsidR="00F61188" w:rsidRPr="0017031D" w:rsidRDefault="00F61188" w:rsidP="00FC06E2">
      <w:pPr>
        <w:pStyle w:val="ListParagraph"/>
        <w:numPr>
          <w:ilvl w:val="1"/>
          <w:numId w:val="79"/>
        </w:numPr>
        <w:autoSpaceDE w:val="0"/>
        <w:autoSpaceDN w:val="0"/>
        <w:adjustRightInd w:val="0"/>
        <w:spacing w:after="0" w:line="240" w:lineRule="auto"/>
        <w:rPr>
          <w:rFonts w:cs="Arial"/>
          <w:sz w:val="24"/>
          <w:szCs w:val="24"/>
          <w:lang w:bidi="he-IL"/>
        </w:rPr>
      </w:pPr>
      <w:r w:rsidRPr="0017031D">
        <w:rPr>
          <w:rFonts w:cs="Arial"/>
          <w:sz w:val="24"/>
          <w:szCs w:val="24"/>
          <w:lang w:bidi="he-IL"/>
        </w:rPr>
        <w:t>¿Es lo suficiente larga, o corta para introducir el punto central?</w:t>
      </w:r>
    </w:p>
    <w:p w14:paraId="5ADB02E9" w14:textId="77777777" w:rsidR="00F61188" w:rsidRPr="0017031D" w:rsidRDefault="00F61188" w:rsidP="00FC06E2">
      <w:pPr>
        <w:pStyle w:val="ListParagraph"/>
        <w:numPr>
          <w:ilvl w:val="0"/>
          <w:numId w:val="79"/>
        </w:numPr>
        <w:autoSpaceDE w:val="0"/>
        <w:autoSpaceDN w:val="0"/>
        <w:adjustRightInd w:val="0"/>
        <w:spacing w:after="0" w:line="240" w:lineRule="auto"/>
        <w:rPr>
          <w:rFonts w:cs="Arial"/>
          <w:sz w:val="24"/>
          <w:szCs w:val="24"/>
          <w:lang w:bidi="he-IL"/>
        </w:rPr>
      </w:pPr>
      <w:r w:rsidRPr="0017031D">
        <w:rPr>
          <w:rFonts w:cs="Arial"/>
          <w:sz w:val="24"/>
          <w:szCs w:val="24"/>
          <w:lang w:bidi="he-IL"/>
        </w:rPr>
        <w:t>Dos asuntos adicionales sobre la introducción</w:t>
      </w:r>
    </w:p>
    <w:p w14:paraId="1F0B848E" w14:textId="77777777" w:rsidR="00F61188" w:rsidRPr="0017031D" w:rsidRDefault="00F61188" w:rsidP="00FC06E2">
      <w:pPr>
        <w:pStyle w:val="ListParagraph"/>
        <w:numPr>
          <w:ilvl w:val="1"/>
          <w:numId w:val="79"/>
        </w:numPr>
        <w:autoSpaceDE w:val="0"/>
        <w:autoSpaceDN w:val="0"/>
        <w:adjustRightInd w:val="0"/>
        <w:spacing w:after="0" w:line="240" w:lineRule="auto"/>
        <w:rPr>
          <w:rFonts w:cs="Arial"/>
          <w:b/>
          <w:sz w:val="24"/>
          <w:szCs w:val="24"/>
          <w:lang w:bidi="he-IL"/>
        </w:rPr>
      </w:pPr>
      <w:r w:rsidRPr="0017031D">
        <w:rPr>
          <w:rFonts w:cs="Arial"/>
          <w:sz w:val="24"/>
          <w:szCs w:val="24"/>
          <w:lang w:bidi="he-IL"/>
        </w:rPr>
        <w:t>La introducción es elaborada ya que el sermón ha sido escrito o finalizado.</w:t>
      </w:r>
    </w:p>
    <w:p w14:paraId="6107E960" w14:textId="233572C6" w:rsidR="00F61188" w:rsidRPr="0017031D" w:rsidRDefault="00F61188" w:rsidP="00676F34">
      <w:pPr>
        <w:pStyle w:val="ListParagraph"/>
        <w:numPr>
          <w:ilvl w:val="1"/>
          <w:numId w:val="79"/>
        </w:numPr>
        <w:autoSpaceDE w:val="0"/>
        <w:autoSpaceDN w:val="0"/>
        <w:adjustRightInd w:val="0"/>
        <w:spacing w:after="0" w:line="240" w:lineRule="auto"/>
        <w:rPr>
          <w:rFonts w:cs="Arial"/>
          <w:b/>
          <w:sz w:val="24"/>
          <w:szCs w:val="24"/>
          <w:lang w:bidi="he-IL"/>
        </w:rPr>
      </w:pPr>
      <w:r w:rsidRPr="0017031D">
        <w:rPr>
          <w:rFonts w:cs="Arial"/>
          <w:sz w:val="24"/>
          <w:szCs w:val="24"/>
          <w:lang w:bidi="he-IL"/>
        </w:rPr>
        <w:t>Esto hace posible que la introducción vaya en acuerdo con el mensaje</w:t>
      </w:r>
      <w:r w:rsidR="00676F34">
        <w:rPr>
          <w:rFonts w:cs="Arial"/>
          <w:sz w:val="24"/>
          <w:szCs w:val="24"/>
          <w:lang w:bidi="he-IL"/>
        </w:rPr>
        <w:t>.</w:t>
      </w:r>
    </w:p>
    <w:p w14:paraId="0790F473" w14:textId="77777777" w:rsidR="00F61188" w:rsidRPr="0017031D" w:rsidRDefault="00F61188" w:rsidP="00FC06E2">
      <w:pPr>
        <w:pStyle w:val="ListParagraph"/>
        <w:numPr>
          <w:ilvl w:val="1"/>
          <w:numId w:val="79"/>
        </w:numPr>
        <w:autoSpaceDE w:val="0"/>
        <w:autoSpaceDN w:val="0"/>
        <w:adjustRightInd w:val="0"/>
        <w:spacing w:after="0" w:line="240" w:lineRule="auto"/>
        <w:rPr>
          <w:rFonts w:cs="Arial"/>
          <w:b/>
          <w:sz w:val="24"/>
          <w:szCs w:val="24"/>
          <w:lang w:bidi="he-IL"/>
        </w:rPr>
      </w:pPr>
      <w:r w:rsidRPr="0017031D">
        <w:rPr>
          <w:rFonts w:cs="Arial"/>
          <w:sz w:val="24"/>
          <w:szCs w:val="24"/>
          <w:lang w:bidi="he-IL"/>
        </w:rPr>
        <w:t xml:space="preserve">No obstante, el predicador sabio piensa y ora sobre la introducción durante el estudio exegético y el desarrollo homilético. </w:t>
      </w:r>
    </w:p>
    <w:p w14:paraId="44B11BC2" w14:textId="07D07634" w:rsidR="00F61188" w:rsidRPr="00676F34" w:rsidRDefault="00F61188" w:rsidP="00676F34">
      <w:pPr>
        <w:pStyle w:val="ListParagraph"/>
        <w:numPr>
          <w:ilvl w:val="1"/>
          <w:numId w:val="79"/>
        </w:numPr>
        <w:autoSpaceDE w:val="0"/>
        <w:autoSpaceDN w:val="0"/>
        <w:adjustRightInd w:val="0"/>
        <w:spacing w:after="0" w:line="240" w:lineRule="auto"/>
        <w:rPr>
          <w:rFonts w:cs="Arial"/>
          <w:b/>
          <w:sz w:val="24"/>
          <w:szCs w:val="24"/>
          <w:lang w:bidi="he-IL"/>
        </w:rPr>
      </w:pPr>
      <w:r w:rsidRPr="0017031D">
        <w:rPr>
          <w:rFonts w:cs="Arial"/>
          <w:sz w:val="24"/>
          <w:szCs w:val="24"/>
          <w:lang w:bidi="he-IL"/>
        </w:rPr>
        <w:t xml:space="preserve">Evite ser aburrido a todo costo, pues si la introducción no lo atrae el oidor al tema será </w:t>
      </w:r>
      <w:r w:rsidR="006C20DD" w:rsidRPr="0017031D">
        <w:rPr>
          <w:rFonts w:cs="Arial"/>
          <w:sz w:val="24"/>
          <w:szCs w:val="24"/>
          <w:lang w:bidi="he-IL"/>
        </w:rPr>
        <w:t>muy</w:t>
      </w:r>
      <w:r w:rsidRPr="0017031D">
        <w:rPr>
          <w:rFonts w:cs="Arial"/>
          <w:sz w:val="24"/>
          <w:szCs w:val="24"/>
          <w:lang w:bidi="he-IL"/>
        </w:rPr>
        <w:t xml:space="preserve"> difícil atraerlo durante el sermón.</w:t>
      </w:r>
    </w:p>
    <w:p w14:paraId="062DF18D" w14:textId="4A996DA6" w:rsidR="00F61188" w:rsidRPr="0017031D" w:rsidRDefault="00676F34" w:rsidP="00F61188">
      <w:pPr>
        <w:autoSpaceDE w:val="0"/>
        <w:autoSpaceDN w:val="0"/>
        <w:adjustRightInd w:val="0"/>
        <w:spacing w:after="0" w:line="240" w:lineRule="auto"/>
        <w:rPr>
          <w:rFonts w:cs="Arial"/>
          <w:b/>
          <w:sz w:val="24"/>
          <w:szCs w:val="24"/>
          <w:lang w:bidi="he-IL"/>
        </w:rPr>
      </w:pPr>
      <w:r>
        <w:rPr>
          <w:rFonts w:cs="Arial"/>
          <w:b/>
          <w:i/>
          <w:sz w:val="24"/>
          <w:szCs w:val="24"/>
          <w:lang w:bidi="he-IL"/>
        </w:rPr>
        <w:lastRenderedPageBreak/>
        <w:t>Asuntos relacionados con la conclusión del sermón</w:t>
      </w:r>
    </w:p>
    <w:p w14:paraId="4CE7B039" w14:textId="77777777" w:rsidR="00676F34" w:rsidRPr="00676F34" w:rsidRDefault="00F61188" w:rsidP="00676F34">
      <w:pPr>
        <w:pStyle w:val="ListParagraph"/>
        <w:numPr>
          <w:ilvl w:val="0"/>
          <w:numId w:val="120"/>
        </w:numPr>
        <w:tabs>
          <w:tab w:val="left" w:pos="270"/>
        </w:tabs>
        <w:autoSpaceDE w:val="0"/>
        <w:autoSpaceDN w:val="0"/>
        <w:adjustRightInd w:val="0"/>
        <w:spacing w:after="0" w:line="240" w:lineRule="auto"/>
        <w:rPr>
          <w:rFonts w:cs="Arial"/>
          <w:sz w:val="24"/>
          <w:szCs w:val="24"/>
          <w:lang w:bidi="he-IL"/>
        </w:rPr>
      </w:pPr>
      <w:r w:rsidRPr="00676F34">
        <w:rPr>
          <w:rFonts w:cs="Arial"/>
          <w:b/>
          <w:sz w:val="24"/>
          <w:szCs w:val="24"/>
          <w:lang w:bidi="he-IL"/>
        </w:rPr>
        <w:t>Los propósitos de la conclusión</w:t>
      </w:r>
    </w:p>
    <w:p w14:paraId="7E701317" w14:textId="6F6065C7" w:rsidR="00F61188" w:rsidRPr="00676F34" w:rsidRDefault="00F61188" w:rsidP="00676F34">
      <w:pPr>
        <w:pStyle w:val="ListParagraph"/>
        <w:numPr>
          <w:ilvl w:val="1"/>
          <w:numId w:val="120"/>
        </w:numPr>
        <w:tabs>
          <w:tab w:val="left" w:pos="270"/>
        </w:tabs>
        <w:autoSpaceDE w:val="0"/>
        <w:autoSpaceDN w:val="0"/>
        <w:adjustRightInd w:val="0"/>
        <w:spacing w:after="0" w:line="240" w:lineRule="auto"/>
        <w:rPr>
          <w:rFonts w:cs="Arial"/>
          <w:sz w:val="24"/>
          <w:szCs w:val="24"/>
          <w:lang w:bidi="he-IL"/>
        </w:rPr>
      </w:pPr>
      <w:r w:rsidRPr="00676F34">
        <w:rPr>
          <w:rFonts w:cs="Arial"/>
          <w:sz w:val="24"/>
          <w:szCs w:val="24"/>
          <w:lang w:bidi="he-IL"/>
        </w:rPr>
        <w:t>Dar un repaso breve del contenido del sermón</w:t>
      </w:r>
    </w:p>
    <w:p w14:paraId="2C994A0D" w14:textId="77777777" w:rsidR="00F61188" w:rsidRPr="00676F34" w:rsidRDefault="00F61188" w:rsidP="00676F34">
      <w:pPr>
        <w:pStyle w:val="ListParagraph"/>
        <w:numPr>
          <w:ilvl w:val="1"/>
          <w:numId w:val="120"/>
        </w:numPr>
        <w:autoSpaceDE w:val="0"/>
        <w:autoSpaceDN w:val="0"/>
        <w:adjustRightInd w:val="0"/>
        <w:spacing w:after="0" w:line="240" w:lineRule="auto"/>
        <w:rPr>
          <w:rFonts w:cs="Arial"/>
          <w:b/>
          <w:sz w:val="24"/>
          <w:szCs w:val="24"/>
          <w:lang w:bidi="he-IL"/>
        </w:rPr>
      </w:pPr>
      <w:r w:rsidRPr="00676F34">
        <w:rPr>
          <w:rFonts w:cs="Arial"/>
          <w:sz w:val="24"/>
          <w:szCs w:val="24"/>
          <w:lang w:bidi="he-IL"/>
        </w:rPr>
        <w:t>Explicar cómo aplicar el punto del mensaje</w:t>
      </w:r>
    </w:p>
    <w:p w14:paraId="0FBA8F65" w14:textId="77777777" w:rsidR="00F61188" w:rsidRPr="00676F34" w:rsidRDefault="00F61188" w:rsidP="00676F34">
      <w:pPr>
        <w:pStyle w:val="ListParagraph"/>
        <w:numPr>
          <w:ilvl w:val="1"/>
          <w:numId w:val="120"/>
        </w:numPr>
        <w:autoSpaceDE w:val="0"/>
        <w:autoSpaceDN w:val="0"/>
        <w:adjustRightInd w:val="0"/>
        <w:spacing w:after="0" w:line="240" w:lineRule="auto"/>
        <w:rPr>
          <w:rFonts w:cs="Arial"/>
          <w:b/>
          <w:sz w:val="24"/>
          <w:szCs w:val="24"/>
          <w:lang w:bidi="he-IL"/>
        </w:rPr>
      </w:pPr>
      <w:r w:rsidRPr="00676F34">
        <w:rPr>
          <w:rFonts w:cs="Arial"/>
          <w:sz w:val="24"/>
          <w:szCs w:val="24"/>
          <w:lang w:bidi="he-IL"/>
        </w:rPr>
        <w:t>Exhortar el oidor a la obediencia</w:t>
      </w:r>
    </w:p>
    <w:p w14:paraId="031BD1CA" w14:textId="77777777" w:rsidR="00F61188" w:rsidRPr="00676F34" w:rsidRDefault="00F61188" w:rsidP="00676F34">
      <w:pPr>
        <w:pStyle w:val="ListParagraph"/>
        <w:numPr>
          <w:ilvl w:val="1"/>
          <w:numId w:val="120"/>
        </w:numPr>
        <w:autoSpaceDE w:val="0"/>
        <w:autoSpaceDN w:val="0"/>
        <w:adjustRightInd w:val="0"/>
        <w:spacing w:after="0" w:line="240" w:lineRule="auto"/>
        <w:rPr>
          <w:rFonts w:cs="Arial"/>
          <w:b/>
          <w:sz w:val="24"/>
          <w:szCs w:val="24"/>
          <w:lang w:bidi="he-IL"/>
        </w:rPr>
      </w:pPr>
      <w:r w:rsidRPr="00676F34">
        <w:rPr>
          <w:rFonts w:cs="Arial"/>
          <w:sz w:val="24"/>
          <w:szCs w:val="24"/>
          <w:lang w:bidi="he-IL"/>
        </w:rPr>
        <w:t>Preparar el oidor a acudir al llamado de Dios.</w:t>
      </w:r>
    </w:p>
    <w:p w14:paraId="4D3F763F" w14:textId="77777777" w:rsidR="00676F34" w:rsidRPr="00676F34" w:rsidRDefault="00F61188" w:rsidP="00676F34">
      <w:pPr>
        <w:pStyle w:val="ListParagraph"/>
        <w:numPr>
          <w:ilvl w:val="1"/>
          <w:numId w:val="120"/>
        </w:numPr>
        <w:autoSpaceDE w:val="0"/>
        <w:autoSpaceDN w:val="0"/>
        <w:adjustRightInd w:val="0"/>
        <w:spacing w:after="0" w:line="240" w:lineRule="auto"/>
        <w:rPr>
          <w:rFonts w:cs="Arial"/>
          <w:b/>
          <w:sz w:val="24"/>
          <w:szCs w:val="24"/>
          <w:lang w:bidi="he-IL"/>
        </w:rPr>
      </w:pPr>
      <w:r w:rsidRPr="00676F34">
        <w:rPr>
          <w:rFonts w:cs="Arial"/>
          <w:sz w:val="24"/>
          <w:szCs w:val="24"/>
          <w:lang w:bidi="he-IL"/>
        </w:rPr>
        <w:t xml:space="preserve">Animar, consolar, de alguna manera el oidor con el mensaje. </w:t>
      </w:r>
    </w:p>
    <w:p w14:paraId="0EF1E278" w14:textId="77777777" w:rsidR="00676F34" w:rsidRDefault="00F61188" w:rsidP="00676F34">
      <w:pPr>
        <w:pStyle w:val="ListParagraph"/>
        <w:numPr>
          <w:ilvl w:val="0"/>
          <w:numId w:val="120"/>
        </w:numPr>
        <w:autoSpaceDE w:val="0"/>
        <w:autoSpaceDN w:val="0"/>
        <w:adjustRightInd w:val="0"/>
        <w:spacing w:after="0" w:line="240" w:lineRule="auto"/>
        <w:rPr>
          <w:rFonts w:cs="Arial"/>
          <w:b/>
          <w:sz w:val="24"/>
          <w:szCs w:val="24"/>
          <w:lang w:bidi="he-IL"/>
        </w:rPr>
      </w:pPr>
      <w:r w:rsidRPr="00676F34">
        <w:rPr>
          <w:rFonts w:cs="Arial"/>
          <w:b/>
          <w:sz w:val="24"/>
          <w:szCs w:val="24"/>
          <w:lang w:bidi="he-IL"/>
        </w:rPr>
        <w:t xml:space="preserve">La finalidad de la conclusión </w:t>
      </w:r>
    </w:p>
    <w:p w14:paraId="18870F8A" w14:textId="7089DCFF" w:rsidR="00F61188" w:rsidRPr="00676F34" w:rsidRDefault="00F61188" w:rsidP="00676F34">
      <w:pPr>
        <w:pStyle w:val="ListParagraph"/>
        <w:numPr>
          <w:ilvl w:val="1"/>
          <w:numId w:val="120"/>
        </w:numPr>
        <w:autoSpaceDE w:val="0"/>
        <w:autoSpaceDN w:val="0"/>
        <w:adjustRightInd w:val="0"/>
        <w:spacing w:after="0" w:line="240" w:lineRule="auto"/>
        <w:rPr>
          <w:rFonts w:cs="Arial"/>
          <w:b/>
          <w:sz w:val="24"/>
          <w:szCs w:val="24"/>
          <w:lang w:bidi="he-IL"/>
        </w:rPr>
      </w:pPr>
      <w:r w:rsidRPr="00676F34">
        <w:rPr>
          <w:rFonts w:cs="Arial"/>
          <w:sz w:val="24"/>
          <w:szCs w:val="24"/>
          <w:lang w:bidi="he-IL"/>
        </w:rPr>
        <w:t>La conclusión tiene que ver con finalizar y terminar el sermón</w:t>
      </w:r>
    </w:p>
    <w:p w14:paraId="106BD07E" w14:textId="77777777" w:rsidR="00F61188" w:rsidRPr="00676F34" w:rsidRDefault="00F61188" w:rsidP="00676F34">
      <w:pPr>
        <w:pStyle w:val="ListParagraph"/>
        <w:numPr>
          <w:ilvl w:val="2"/>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La conclusión es el elemento más dejado al descuido por el predicador.</w:t>
      </w:r>
    </w:p>
    <w:p w14:paraId="132A1D76" w14:textId="77777777" w:rsidR="00F61188" w:rsidRPr="00676F34" w:rsidRDefault="00F61188" w:rsidP="00676F34">
      <w:pPr>
        <w:pStyle w:val="ListParagraph"/>
        <w:numPr>
          <w:ilvl w:val="2"/>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Muchos dejan la conclusión a la “inspiración” del momento.</w:t>
      </w:r>
    </w:p>
    <w:p w14:paraId="51B8E75F" w14:textId="17289D8A" w:rsidR="00F61188" w:rsidRPr="00676F34" w:rsidRDefault="00F61188" w:rsidP="00676F34">
      <w:pPr>
        <w:pStyle w:val="ListParagraph"/>
        <w:numPr>
          <w:ilvl w:val="1"/>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Esta es la última oportunidad para persuadir al oyente a la acción deseada.</w:t>
      </w:r>
    </w:p>
    <w:p w14:paraId="3D91077F" w14:textId="77777777" w:rsidR="00F61188" w:rsidRPr="00676F34" w:rsidRDefault="00F61188" w:rsidP="00676F34">
      <w:pPr>
        <w:pStyle w:val="ListParagraph"/>
        <w:numPr>
          <w:ilvl w:val="1"/>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Es el momento final en el cual la verdad predicada recibe su más alta expresión.</w:t>
      </w:r>
    </w:p>
    <w:p w14:paraId="7FD960C2" w14:textId="77777777" w:rsidR="00F61188" w:rsidRPr="00676F34" w:rsidRDefault="00F61188" w:rsidP="00676F34">
      <w:pPr>
        <w:pStyle w:val="ListParagraph"/>
        <w:numPr>
          <w:ilvl w:val="1"/>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Es la oportunidad para esperar la respuesta deseada:</w:t>
      </w:r>
    </w:p>
    <w:p w14:paraId="5161F992" w14:textId="77777777" w:rsidR="00F61188" w:rsidRPr="00676F34" w:rsidRDefault="00F61188" w:rsidP="00676F34">
      <w:pPr>
        <w:pStyle w:val="ListParagraph"/>
        <w:numPr>
          <w:ilvl w:val="2"/>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Si es de aprender doctrina, la conclusión da un resumen de los puntos.</w:t>
      </w:r>
    </w:p>
    <w:p w14:paraId="36B04310" w14:textId="77777777" w:rsidR="00F61188" w:rsidRPr="00676F34" w:rsidRDefault="00F61188" w:rsidP="00676F34">
      <w:pPr>
        <w:pStyle w:val="ListParagraph"/>
        <w:numPr>
          <w:ilvl w:val="2"/>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Si es sentir la realidad del amor de Dios, o de alguna otra verdad espiritual, la conclusión pinta con palabras esa realidad en acción.</w:t>
      </w:r>
    </w:p>
    <w:p w14:paraId="23097B4E" w14:textId="77777777" w:rsidR="00F61188" w:rsidRPr="00676F34" w:rsidRDefault="00F61188" w:rsidP="00676F34">
      <w:pPr>
        <w:pStyle w:val="ListParagraph"/>
        <w:numPr>
          <w:ilvl w:val="2"/>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Si es llamar a alguna acción o decisión, la conclusión debe apelar a las motivaciones que el evangelio pone ante el salvo y el perdido.</w:t>
      </w:r>
    </w:p>
    <w:p w14:paraId="3DCC258B" w14:textId="77777777" w:rsidR="00F61188" w:rsidRPr="00676F34" w:rsidRDefault="00F61188" w:rsidP="00676F34">
      <w:pPr>
        <w:pStyle w:val="ListParagraph"/>
        <w:numPr>
          <w:ilvl w:val="0"/>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La conclusión debe ser el clímax de la predicación...</w:t>
      </w:r>
    </w:p>
    <w:p w14:paraId="5BC926E7" w14:textId="77777777" w:rsidR="00F61188" w:rsidRPr="00676F34" w:rsidRDefault="00F61188" w:rsidP="00676F34">
      <w:pPr>
        <w:pStyle w:val="ListParagraph"/>
        <w:numPr>
          <w:ilvl w:val="1"/>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incluyendo en un pensamiento sintético, el tema y sus implicaciones.</w:t>
      </w:r>
    </w:p>
    <w:p w14:paraId="4EE64ADA" w14:textId="77777777" w:rsidR="00F61188" w:rsidRPr="00676F34" w:rsidRDefault="00F61188" w:rsidP="00676F34">
      <w:pPr>
        <w:pStyle w:val="ListParagraph"/>
        <w:numPr>
          <w:ilvl w:val="1"/>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excluyendo cualquier pensamiento que distraiga el oidor del punto del sermón.</w:t>
      </w:r>
    </w:p>
    <w:p w14:paraId="73D26C5A" w14:textId="77777777" w:rsidR="00F61188" w:rsidRPr="00676F34" w:rsidRDefault="00F61188" w:rsidP="00676F34">
      <w:pPr>
        <w:pStyle w:val="ListParagraph"/>
        <w:numPr>
          <w:ilvl w:val="0"/>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En la conclusión el predicador responde a la pregunta, “como resultado de este sermón, ¿Qué cambio quiere hacer Dios en mi vida, y en la vida de los oyentes?</w:t>
      </w:r>
    </w:p>
    <w:p w14:paraId="6A93ACC2" w14:textId="77777777" w:rsidR="00F61188" w:rsidRPr="00676F34" w:rsidRDefault="00F61188" w:rsidP="00676F34">
      <w:pPr>
        <w:pStyle w:val="ListParagraph"/>
        <w:numPr>
          <w:ilvl w:val="0"/>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Por lo general, la conclusión debe terminar en lo positivo, no con advertencias, etc.</w:t>
      </w:r>
    </w:p>
    <w:p w14:paraId="3E577641" w14:textId="77777777" w:rsidR="00F61188" w:rsidRPr="00676F34" w:rsidRDefault="00F61188" w:rsidP="00676F34">
      <w:pPr>
        <w:pStyle w:val="ListParagraph"/>
        <w:numPr>
          <w:ilvl w:val="0"/>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Asegúrese que la conclusión está en acuerdo con el tema y el sentir del sermón.</w:t>
      </w:r>
    </w:p>
    <w:p w14:paraId="3C60650B" w14:textId="77777777" w:rsidR="00F61188" w:rsidRPr="00676F34" w:rsidRDefault="00F61188" w:rsidP="00676F34">
      <w:pPr>
        <w:pStyle w:val="ListParagraph"/>
        <w:numPr>
          <w:ilvl w:val="0"/>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Tenga algo que decir a todos (adultos, ancianos, jóvenes, etc.) si lo es posible.</w:t>
      </w:r>
    </w:p>
    <w:p w14:paraId="59113122" w14:textId="77777777" w:rsidR="00F61188" w:rsidRPr="00676F34" w:rsidRDefault="00F61188" w:rsidP="00676F34">
      <w:pPr>
        <w:pStyle w:val="ListParagraph"/>
        <w:numPr>
          <w:ilvl w:val="0"/>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Nunca termine con cuentos o chistes graciosos</w:t>
      </w:r>
    </w:p>
    <w:p w14:paraId="0396D2E7" w14:textId="77777777" w:rsidR="00F61188" w:rsidRPr="00676F34" w:rsidRDefault="00F61188" w:rsidP="00676F34">
      <w:pPr>
        <w:pStyle w:val="ListParagraph"/>
        <w:numPr>
          <w:ilvl w:val="0"/>
          <w:numId w:val="120"/>
        </w:numPr>
        <w:autoSpaceDE w:val="0"/>
        <w:autoSpaceDN w:val="0"/>
        <w:adjustRightInd w:val="0"/>
        <w:spacing w:after="0" w:line="240" w:lineRule="auto"/>
        <w:rPr>
          <w:rFonts w:cs="Arial"/>
          <w:sz w:val="24"/>
          <w:szCs w:val="24"/>
          <w:lang w:bidi="he-IL"/>
        </w:rPr>
      </w:pPr>
      <w:r w:rsidRPr="00676F34">
        <w:rPr>
          <w:rFonts w:cs="Arial"/>
          <w:sz w:val="24"/>
          <w:szCs w:val="24"/>
          <w:lang w:bidi="he-IL"/>
        </w:rPr>
        <w:t>Nunca pida disculpas por el sermón que predicó, pues es la palabra de Dios.</w:t>
      </w:r>
    </w:p>
    <w:p w14:paraId="4C258A76" w14:textId="77777777" w:rsidR="00F61188" w:rsidRPr="0017031D" w:rsidRDefault="00F61188" w:rsidP="00F61188">
      <w:pPr>
        <w:autoSpaceDE w:val="0"/>
        <w:autoSpaceDN w:val="0"/>
        <w:adjustRightInd w:val="0"/>
        <w:spacing w:after="0" w:line="240" w:lineRule="auto"/>
        <w:rPr>
          <w:rFonts w:cs="Arial"/>
          <w:b/>
          <w:sz w:val="24"/>
          <w:szCs w:val="24"/>
          <w:lang w:bidi="he-IL"/>
        </w:rPr>
      </w:pPr>
    </w:p>
    <w:p w14:paraId="573DA097" w14:textId="77777777" w:rsidR="00F61188" w:rsidRPr="00F7334A" w:rsidRDefault="00F61188" w:rsidP="00F61188">
      <w:pPr>
        <w:autoSpaceDE w:val="0"/>
        <w:autoSpaceDN w:val="0"/>
        <w:adjustRightInd w:val="0"/>
        <w:spacing w:after="0" w:line="240" w:lineRule="auto"/>
        <w:rPr>
          <w:rFonts w:cs="Arial"/>
          <w:b/>
          <w:i/>
          <w:iCs/>
          <w:sz w:val="24"/>
          <w:szCs w:val="24"/>
          <w:lang w:bidi="he-IL"/>
        </w:rPr>
      </w:pPr>
      <w:r w:rsidRPr="00F7334A">
        <w:rPr>
          <w:rFonts w:cs="Arial"/>
          <w:b/>
          <w:i/>
          <w:iCs/>
          <w:sz w:val="24"/>
          <w:szCs w:val="24"/>
          <w:lang w:bidi="he-IL"/>
        </w:rPr>
        <w:t>Asuntos relacionados con el título del sermón</w:t>
      </w:r>
    </w:p>
    <w:p w14:paraId="7246A4E2" w14:textId="77777777" w:rsidR="00F61188" w:rsidRPr="0017031D" w:rsidRDefault="00F61188" w:rsidP="00FC06E2">
      <w:pPr>
        <w:pStyle w:val="ListParagraph"/>
        <w:numPr>
          <w:ilvl w:val="0"/>
          <w:numId w:val="80"/>
        </w:numPr>
        <w:autoSpaceDE w:val="0"/>
        <w:autoSpaceDN w:val="0"/>
        <w:adjustRightInd w:val="0"/>
        <w:spacing w:after="0" w:line="240" w:lineRule="auto"/>
        <w:rPr>
          <w:rFonts w:cs="Arial"/>
          <w:sz w:val="24"/>
          <w:szCs w:val="24"/>
          <w:lang w:bidi="he-IL"/>
        </w:rPr>
      </w:pPr>
      <w:r w:rsidRPr="0017031D">
        <w:rPr>
          <w:rFonts w:cs="Arial"/>
          <w:sz w:val="24"/>
          <w:szCs w:val="24"/>
          <w:lang w:bidi="he-IL"/>
        </w:rPr>
        <w:t>El título puede ser asombroso, gracioso, pero no al costo de sacrificar la sana doctrina.</w:t>
      </w:r>
    </w:p>
    <w:p w14:paraId="1B305EC0" w14:textId="77777777" w:rsidR="00F61188" w:rsidRDefault="00F61188" w:rsidP="00FC06E2">
      <w:pPr>
        <w:pStyle w:val="ListParagraph"/>
        <w:numPr>
          <w:ilvl w:val="0"/>
          <w:numId w:val="80"/>
        </w:numPr>
        <w:autoSpaceDE w:val="0"/>
        <w:autoSpaceDN w:val="0"/>
        <w:adjustRightInd w:val="0"/>
        <w:spacing w:after="0" w:line="240" w:lineRule="auto"/>
        <w:rPr>
          <w:rFonts w:cs="Arial"/>
          <w:sz w:val="24"/>
          <w:szCs w:val="24"/>
          <w:lang w:bidi="he-IL"/>
        </w:rPr>
      </w:pPr>
      <w:r w:rsidRPr="0017031D">
        <w:rPr>
          <w:rFonts w:cs="Arial"/>
          <w:sz w:val="24"/>
          <w:szCs w:val="24"/>
          <w:lang w:bidi="he-IL"/>
        </w:rPr>
        <w:t xml:space="preserve">El título debe ser fiel al contenido del sermón, ver que están en acuerdo. </w:t>
      </w:r>
    </w:p>
    <w:p w14:paraId="6FA9EBFF" w14:textId="6E201FC1" w:rsidR="00F7334A" w:rsidRPr="0017031D" w:rsidRDefault="00F7334A" w:rsidP="00FC06E2">
      <w:pPr>
        <w:pStyle w:val="ListParagraph"/>
        <w:numPr>
          <w:ilvl w:val="0"/>
          <w:numId w:val="80"/>
        </w:numPr>
        <w:autoSpaceDE w:val="0"/>
        <w:autoSpaceDN w:val="0"/>
        <w:adjustRightInd w:val="0"/>
        <w:spacing w:after="0" w:line="240" w:lineRule="auto"/>
        <w:rPr>
          <w:rFonts w:cs="Arial"/>
          <w:sz w:val="24"/>
          <w:szCs w:val="24"/>
          <w:lang w:bidi="he-IL"/>
        </w:rPr>
      </w:pPr>
      <w:r>
        <w:rPr>
          <w:rFonts w:cs="Arial"/>
          <w:sz w:val="24"/>
          <w:szCs w:val="24"/>
          <w:lang w:bidi="he-IL"/>
        </w:rPr>
        <w:t>El sermón debe cumplir con lo que el titulo promete.</w:t>
      </w:r>
    </w:p>
    <w:p w14:paraId="29AFADEA" w14:textId="77777777" w:rsidR="00F61188" w:rsidRPr="0017031D" w:rsidRDefault="00F61188" w:rsidP="00F61188">
      <w:pPr>
        <w:autoSpaceDE w:val="0"/>
        <w:autoSpaceDN w:val="0"/>
        <w:adjustRightInd w:val="0"/>
        <w:spacing w:after="0" w:line="240" w:lineRule="auto"/>
        <w:rPr>
          <w:rFonts w:cs="Arial"/>
          <w:sz w:val="24"/>
          <w:szCs w:val="24"/>
          <w:lang w:bidi="he-IL"/>
        </w:rPr>
      </w:pPr>
    </w:p>
    <w:p w14:paraId="53AFAC65" w14:textId="77777777" w:rsidR="0037405C" w:rsidRPr="0017031D" w:rsidRDefault="0037405C" w:rsidP="00F61188">
      <w:pPr>
        <w:autoSpaceDE w:val="0"/>
        <w:autoSpaceDN w:val="0"/>
        <w:adjustRightInd w:val="0"/>
        <w:spacing w:after="0" w:line="240" w:lineRule="auto"/>
        <w:rPr>
          <w:rFonts w:cs="Arial"/>
          <w:b/>
          <w:sz w:val="24"/>
          <w:szCs w:val="24"/>
          <w:lang w:bidi="he-IL"/>
        </w:rPr>
      </w:pPr>
    </w:p>
    <w:p w14:paraId="157575FC" w14:textId="77777777" w:rsidR="00F61188" w:rsidRPr="0017031D" w:rsidRDefault="00F61188" w:rsidP="00F61188">
      <w:pPr>
        <w:autoSpaceDE w:val="0"/>
        <w:autoSpaceDN w:val="0"/>
        <w:adjustRightInd w:val="0"/>
        <w:spacing w:after="0" w:line="240" w:lineRule="auto"/>
        <w:rPr>
          <w:rFonts w:cs="Arial"/>
          <w:b/>
          <w:sz w:val="24"/>
          <w:szCs w:val="24"/>
          <w:lang w:bidi="he-IL"/>
        </w:rPr>
      </w:pPr>
      <w:r w:rsidRPr="0017031D">
        <w:rPr>
          <w:rFonts w:cs="Arial"/>
          <w:b/>
          <w:sz w:val="24"/>
          <w:szCs w:val="24"/>
          <w:lang w:bidi="he-IL"/>
        </w:rPr>
        <w:t>Conclusión</w:t>
      </w:r>
    </w:p>
    <w:p w14:paraId="563C0F79" w14:textId="420CD8A5" w:rsidR="00F61188" w:rsidRPr="0017031D" w:rsidRDefault="00F61188" w:rsidP="00F61188">
      <w:pPr>
        <w:tabs>
          <w:tab w:val="left" w:pos="270"/>
        </w:tabs>
        <w:autoSpaceDE w:val="0"/>
        <w:autoSpaceDN w:val="0"/>
        <w:adjustRightInd w:val="0"/>
        <w:spacing w:after="0" w:line="240" w:lineRule="auto"/>
        <w:rPr>
          <w:rFonts w:cs="Arial"/>
          <w:sz w:val="24"/>
          <w:szCs w:val="24"/>
          <w:lang w:bidi="he-IL"/>
        </w:rPr>
      </w:pPr>
      <w:r w:rsidRPr="0017031D">
        <w:rPr>
          <w:rFonts w:cs="Arial"/>
          <w:sz w:val="24"/>
          <w:szCs w:val="24"/>
          <w:lang w:bidi="he-IL"/>
        </w:rPr>
        <w:tab/>
        <w:t xml:space="preserve">Andrew W. Blackwood nota que los predicadores del pasado no le daban mucha atención a la introducción del sermón, pues confiaban que el oidor </w:t>
      </w:r>
      <w:r w:rsidR="00A86E8C" w:rsidRPr="0017031D">
        <w:rPr>
          <w:rFonts w:cs="Arial"/>
          <w:sz w:val="24"/>
          <w:szCs w:val="24"/>
          <w:lang w:bidi="he-IL"/>
        </w:rPr>
        <w:t>venía</w:t>
      </w:r>
      <w:r w:rsidRPr="0017031D">
        <w:rPr>
          <w:rFonts w:cs="Arial"/>
          <w:sz w:val="24"/>
          <w:szCs w:val="24"/>
          <w:lang w:bidi="he-IL"/>
        </w:rPr>
        <w:t xml:space="preserve"> con el interés de escuchar. Sobre todo, ponían máximo esfuerzo sobre la conclusión. Hoy podemos aprender de estos grandes predicadores el arte de concluir el sermón para máximo efecto. </w:t>
      </w:r>
      <w:r w:rsidRPr="0017031D">
        <w:rPr>
          <w:rFonts w:cs="Arial"/>
          <w:sz w:val="24"/>
          <w:szCs w:val="24"/>
          <w:lang w:bidi="he-IL"/>
        </w:rPr>
        <w:tab/>
      </w:r>
    </w:p>
    <w:p w14:paraId="4CF88B2B" w14:textId="77777777" w:rsidR="00F61188" w:rsidRPr="0017031D" w:rsidRDefault="00F61188" w:rsidP="00484C7A">
      <w:pPr>
        <w:tabs>
          <w:tab w:val="left" w:pos="270"/>
        </w:tabs>
        <w:spacing w:after="0" w:line="240" w:lineRule="auto"/>
        <w:rPr>
          <w:sz w:val="24"/>
          <w:szCs w:val="24"/>
        </w:rPr>
      </w:pPr>
    </w:p>
    <w:p w14:paraId="385CD582" w14:textId="77777777" w:rsidR="001A1592" w:rsidRDefault="001A1592" w:rsidP="00707C9D">
      <w:pPr>
        <w:jc w:val="center"/>
        <w:rPr>
          <w:b/>
          <w:i/>
          <w:sz w:val="24"/>
          <w:szCs w:val="24"/>
        </w:rPr>
      </w:pPr>
    </w:p>
    <w:p w14:paraId="75FFC5F6" w14:textId="4E917480" w:rsidR="00436FA8" w:rsidRPr="0017031D" w:rsidRDefault="00F25D14" w:rsidP="00707C9D">
      <w:pPr>
        <w:jc w:val="center"/>
        <w:rPr>
          <w:b/>
          <w:i/>
          <w:sz w:val="24"/>
          <w:szCs w:val="24"/>
        </w:rPr>
      </w:pPr>
      <w:r w:rsidRPr="0017031D">
        <w:rPr>
          <w:b/>
          <w:i/>
          <w:sz w:val="24"/>
          <w:szCs w:val="24"/>
        </w:rPr>
        <w:lastRenderedPageBreak/>
        <w:t xml:space="preserve">Predicando el Sermón </w:t>
      </w:r>
      <w:r w:rsidR="001A1592">
        <w:rPr>
          <w:b/>
          <w:i/>
          <w:sz w:val="24"/>
          <w:szCs w:val="24"/>
        </w:rPr>
        <w:t>Expositivo</w:t>
      </w:r>
    </w:p>
    <w:p w14:paraId="705A6A4C" w14:textId="77777777" w:rsidR="00F61188" w:rsidRPr="0017031D" w:rsidRDefault="006C15FB" w:rsidP="00F61188">
      <w:pPr>
        <w:rPr>
          <w:b/>
          <w:i/>
          <w:sz w:val="24"/>
          <w:szCs w:val="24"/>
        </w:rPr>
      </w:pPr>
      <w:r w:rsidRPr="0017031D">
        <w:rPr>
          <w:b/>
          <w:i/>
          <w:sz w:val="24"/>
          <w:szCs w:val="24"/>
        </w:rPr>
        <w:t xml:space="preserve">Todas </w:t>
      </w:r>
      <w:r w:rsidR="006268CB" w:rsidRPr="0017031D">
        <w:rPr>
          <w:b/>
          <w:i/>
          <w:sz w:val="24"/>
          <w:szCs w:val="24"/>
        </w:rPr>
        <w:t>Las Palabras I</w:t>
      </w:r>
      <w:r w:rsidR="00F61188" w:rsidRPr="0017031D">
        <w:rPr>
          <w:b/>
          <w:i/>
          <w:sz w:val="24"/>
          <w:szCs w:val="24"/>
        </w:rPr>
        <w:t>mportan</w:t>
      </w:r>
    </w:p>
    <w:p w14:paraId="57ACD03B" w14:textId="77777777" w:rsidR="00F61188" w:rsidRPr="0017031D" w:rsidRDefault="00F61188" w:rsidP="00F61188">
      <w:pPr>
        <w:spacing w:after="0"/>
        <w:rPr>
          <w:b/>
          <w:sz w:val="24"/>
          <w:szCs w:val="24"/>
        </w:rPr>
      </w:pPr>
      <w:r w:rsidRPr="0017031D">
        <w:rPr>
          <w:b/>
          <w:sz w:val="24"/>
          <w:szCs w:val="24"/>
        </w:rPr>
        <w:t>Introducción</w:t>
      </w:r>
    </w:p>
    <w:p w14:paraId="1BBD538F" w14:textId="21965243" w:rsidR="00F61188" w:rsidRPr="0017031D" w:rsidRDefault="00F61188" w:rsidP="00F61188">
      <w:pPr>
        <w:tabs>
          <w:tab w:val="left" w:pos="270"/>
        </w:tabs>
        <w:spacing w:after="0"/>
        <w:rPr>
          <w:sz w:val="24"/>
          <w:szCs w:val="24"/>
        </w:rPr>
      </w:pPr>
      <w:r w:rsidRPr="0017031D">
        <w:rPr>
          <w:sz w:val="24"/>
          <w:szCs w:val="24"/>
        </w:rPr>
        <w:tab/>
      </w:r>
      <w:r w:rsidR="00645147">
        <w:rPr>
          <w:sz w:val="24"/>
          <w:szCs w:val="24"/>
        </w:rPr>
        <w:t xml:space="preserve">¿Cuántos hemos sido seducidos a comprar algún producto por </w:t>
      </w:r>
      <w:r w:rsidR="004B3D84">
        <w:rPr>
          <w:sz w:val="24"/>
          <w:szCs w:val="24"/>
        </w:rPr>
        <w:t>la atracción del paquete</w:t>
      </w:r>
      <w:r w:rsidR="00645147">
        <w:rPr>
          <w:sz w:val="24"/>
          <w:szCs w:val="24"/>
        </w:rPr>
        <w:t xml:space="preserve">? </w:t>
      </w:r>
      <w:r w:rsidR="004B3D84">
        <w:rPr>
          <w:sz w:val="24"/>
          <w:szCs w:val="24"/>
        </w:rPr>
        <w:t>En</w:t>
      </w:r>
      <w:r w:rsidRPr="0017031D">
        <w:rPr>
          <w:sz w:val="24"/>
          <w:szCs w:val="24"/>
        </w:rPr>
        <w:t xml:space="preserve"> realidad</w:t>
      </w:r>
      <w:r w:rsidR="004B3D84">
        <w:rPr>
          <w:sz w:val="24"/>
          <w:szCs w:val="24"/>
        </w:rPr>
        <w:t xml:space="preserve">, </w:t>
      </w:r>
      <w:r w:rsidRPr="0017031D">
        <w:rPr>
          <w:sz w:val="24"/>
          <w:szCs w:val="24"/>
        </w:rPr>
        <w:t>aunque el producto pueda ser de calidad, si su empaquetado carece, much</w:t>
      </w:r>
      <w:r w:rsidR="0037405C" w:rsidRPr="0017031D">
        <w:rPr>
          <w:sz w:val="24"/>
          <w:szCs w:val="24"/>
        </w:rPr>
        <w:t xml:space="preserve">os nunca tratarán el producto. </w:t>
      </w:r>
      <w:r w:rsidRPr="0017031D">
        <w:rPr>
          <w:sz w:val="24"/>
          <w:szCs w:val="24"/>
        </w:rPr>
        <w:t xml:space="preserve">Con relación a </w:t>
      </w:r>
      <w:r w:rsidR="0037405C" w:rsidRPr="0017031D">
        <w:rPr>
          <w:sz w:val="24"/>
          <w:szCs w:val="24"/>
        </w:rPr>
        <w:t>la</w:t>
      </w:r>
      <w:r w:rsidRPr="0017031D">
        <w:rPr>
          <w:sz w:val="24"/>
          <w:szCs w:val="24"/>
        </w:rPr>
        <w:t xml:space="preserve"> pre</w:t>
      </w:r>
      <w:r w:rsidR="0037405C" w:rsidRPr="0017031D">
        <w:rPr>
          <w:sz w:val="24"/>
          <w:szCs w:val="24"/>
        </w:rPr>
        <w:t>dicación, tenemos un desafío</w:t>
      </w:r>
      <w:r w:rsidRPr="0017031D">
        <w:rPr>
          <w:sz w:val="24"/>
          <w:szCs w:val="24"/>
        </w:rPr>
        <w:t xml:space="preserve"> algo contradictorio:</w:t>
      </w:r>
    </w:p>
    <w:p w14:paraId="493B4C8C" w14:textId="77777777" w:rsidR="00F61188" w:rsidRPr="0017031D" w:rsidRDefault="00F61188" w:rsidP="0037405C">
      <w:pPr>
        <w:tabs>
          <w:tab w:val="left" w:pos="270"/>
        </w:tabs>
        <w:spacing w:after="0" w:line="240" w:lineRule="auto"/>
        <w:rPr>
          <w:sz w:val="24"/>
          <w:szCs w:val="24"/>
        </w:rPr>
      </w:pPr>
    </w:p>
    <w:p w14:paraId="02F46829" w14:textId="6ABEEA3A" w:rsidR="00F61188" w:rsidRPr="004B3D84" w:rsidRDefault="004B3D84" w:rsidP="004B3D84">
      <w:pPr>
        <w:pStyle w:val="ListParagraph"/>
        <w:numPr>
          <w:ilvl w:val="0"/>
          <w:numId w:val="121"/>
        </w:numPr>
        <w:tabs>
          <w:tab w:val="left" w:pos="270"/>
        </w:tabs>
        <w:spacing w:after="0"/>
        <w:ind w:right="720"/>
        <w:rPr>
          <w:rFonts w:cs="Arial"/>
          <w:sz w:val="24"/>
          <w:szCs w:val="24"/>
          <w:lang w:bidi="he-IL"/>
        </w:rPr>
      </w:pPr>
      <w:r>
        <w:rPr>
          <w:rFonts w:cs="Arial"/>
          <w:b/>
          <w:bCs/>
          <w:sz w:val="24"/>
          <w:szCs w:val="24"/>
          <w:lang w:bidi="he-IL"/>
        </w:rPr>
        <w:t xml:space="preserve">El predicador es solo el paquete: </w:t>
      </w:r>
      <w:r w:rsidR="00F61188" w:rsidRPr="004B3D84">
        <w:rPr>
          <w:rFonts w:cs="Arial"/>
          <w:b/>
          <w:bCs/>
          <w:sz w:val="24"/>
          <w:szCs w:val="24"/>
          <w:lang w:bidi="he-IL"/>
        </w:rPr>
        <w:t>Juan 3:30:</w:t>
      </w:r>
      <w:r w:rsidR="00F61188" w:rsidRPr="004B3D84">
        <w:rPr>
          <w:rFonts w:cs="Arial"/>
          <w:sz w:val="24"/>
          <w:szCs w:val="24"/>
          <w:lang w:bidi="he-IL"/>
        </w:rPr>
        <w:t xml:space="preserve"> Es necesario que él crezca, pero que yo mengüe.</w:t>
      </w:r>
    </w:p>
    <w:p w14:paraId="754CA370" w14:textId="77777777" w:rsidR="00F61188" w:rsidRPr="0017031D" w:rsidRDefault="00F61188" w:rsidP="0037405C">
      <w:pPr>
        <w:tabs>
          <w:tab w:val="left" w:pos="270"/>
        </w:tabs>
        <w:spacing w:after="0" w:line="240" w:lineRule="auto"/>
        <w:ind w:right="720"/>
        <w:rPr>
          <w:sz w:val="24"/>
          <w:szCs w:val="24"/>
        </w:rPr>
      </w:pPr>
    </w:p>
    <w:p w14:paraId="182708E3" w14:textId="4062CEBF" w:rsidR="00F61188" w:rsidRPr="004B3D84" w:rsidRDefault="004B3D84" w:rsidP="004B3D84">
      <w:pPr>
        <w:pStyle w:val="ListParagraph"/>
        <w:numPr>
          <w:ilvl w:val="0"/>
          <w:numId w:val="121"/>
        </w:numPr>
        <w:tabs>
          <w:tab w:val="left" w:pos="270"/>
        </w:tabs>
        <w:spacing w:after="0"/>
        <w:ind w:right="720"/>
        <w:rPr>
          <w:sz w:val="24"/>
          <w:szCs w:val="24"/>
        </w:rPr>
      </w:pPr>
      <w:r>
        <w:rPr>
          <w:rFonts w:cs="Arial"/>
          <w:b/>
          <w:bCs/>
          <w:sz w:val="24"/>
          <w:szCs w:val="24"/>
          <w:lang w:bidi="he-IL"/>
        </w:rPr>
        <w:t xml:space="preserve">El predicador es esencial: </w:t>
      </w:r>
      <w:r w:rsidR="00F61188" w:rsidRPr="004B3D84">
        <w:rPr>
          <w:rFonts w:cs="Arial"/>
          <w:b/>
          <w:bCs/>
          <w:sz w:val="24"/>
          <w:szCs w:val="24"/>
          <w:lang w:bidi="he-IL"/>
        </w:rPr>
        <w:t>1 Corintios 9:18-23:</w:t>
      </w:r>
      <w:r w:rsidR="00F61188" w:rsidRPr="004B3D84">
        <w:rPr>
          <w:rFonts w:cs="Arial"/>
          <w:sz w:val="24"/>
          <w:szCs w:val="24"/>
          <w:lang w:bidi="he-IL"/>
        </w:rPr>
        <w:t xml:space="preserve"> ¿Cuál, pues, es mi galardón? </w:t>
      </w:r>
      <w:r w:rsidRPr="004B3D84">
        <w:rPr>
          <w:rFonts w:cs="Arial"/>
          <w:sz w:val="24"/>
          <w:szCs w:val="24"/>
          <w:lang w:bidi="he-IL"/>
        </w:rPr>
        <w:t>Que,</w:t>
      </w:r>
      <w:r w:rsidR="00F61188" w:rsidRPr="004B3D84">
        <w:rPr>
          <w:rFonts w:cs="Arial"/>
          <w:sz w:val="24"/>
          <w:szCs w:val="24"/>
          <w:lang w:bidi="he-IL"/>
        </w:rPr>
        <w:t xml:space="preserve"> predicando el evangelio, presente gratuitamente el evangelio de Cristo,</w:t>
      </w:r>
      <w:r>
        <w:rPr>
          <w:rFonts w:cs="Arial"/>
          <w:sz w:val="24"/>
          <w:szCs w:val="24"/>
          <w:lang w:bidi="he-IL"/>
        </w:rPr>
        <w:t xml:space="preserve"> </w:t>
      </w:r>
      <w:r w:rsidR="00F61188" w:rsidRPr="004B3D84">
        <w:rPr>
          <w:rFonts w:cs="Arial"/>
          <w:sz w:val="24"/>
          <w:szCs w:val="24"/>
          <w:lang w:bidi="he-IL"/>
        </w:rPr>
        <w:t xml:space="preserve">a todos me he hecho de todo, para que de todos modos salve a algunos.  </w:t>
      </w:r>
      <w:r w:rsidR="00F61188" w:rsidRPr="004B3D84">
        <w:rPr>
          <w:rFonts w:cs="Arial"/>
          <w:sz w:val="24"/>
          <w:szCs w:val="24"/>
          <w:vertAlign w:val="superscript"/>
          <w:lang w:bidi="he-IL"/>
        </w:rPr>
        <w:t>23</w:t>
      </w:r>
      <w:r w:rsidR="00F61188" w:rsidRPr="004B3D84">
        <w:rPr>
          <w:rFonts w:cs="Arial"/>
          <w:sz w:val="24"/>
          <w:szCs w:val="24"/>
          <w:lang w:bidi="he-IL"/>
        </w:rPr>
        <w:t xml:space="preserve"> </w:t>
      </w:r>
      <w:proofErr w:type="gramStart"/>
      <w:r w:rsidR="00F61188" w:rsidRPr="004B3D84">
        <w:rPr>
          <w:rFonts w:cs="Arial"/>
          <w:sz w:val="24"/>
          <w:szCs w:val="24"/>
          <w:lang w:bidi="he-IL"/>
        </w:rPr>
        <w:t>Y</w:t>
      </w:r>
      <w:proofErr w:type="gramEnd"/>
      <w:r w:rsidR="00F61188" w:rsidRPr="004B3D84">
        <w:rPr>
          <w:rFonts w:cs="Arial"/>
          <w:sz w:val="24"/>
          <w:szCs w:val="24"/>
          <w:lang w:bidi="he-IL"/>
        </w:rPr>
        <w:t xml:space="preserve"> esto hago por causa del evangelio, para hacerme copartícipe de él.</w:t>
      </w:r>
    </w:p>
    <w:p w14:paraId="2C8CA6FC" w14:textId="77777777" w:rsidR="00F61188" w:rsidRPr="0017031D" w:rsidRDefault="00F61188" w:rsidP="0037405C">
      <w:pPr>
        <w:tabs>
          <w:tab w:val="left" w:pos="270"/>
        </w:tabs>
        <w:spacing w:after="0" w:line="240" w:lineRule="auto"/>
        <w:rPr>
          <w:sz w:val="24"/>
          <w:szCs w:val="24"/>
        </w:rPr>
      </w:pPr>
    </w:p>
    <w:p w14:paraId="2AEEE611" w14:textId="394900AD" w:rsidR="00F61188" w:rsidRPr="0017031D" w:rsidRDefault="00F61188" w:rsidP="00F61188">
      <w:pPr>
        <w:tabs>
          <w:tab w:val="left" w:pos="270"/>
        </w:tabs>
        <w:spacing w:after="0"/>
        <w:rPr>
          <w:sz w:val="24"/>
          <w:szCs w:val="24"/>
        </w:rPr>
      </w:pPr>
      <w:r w:rsidRPr="0017031D">
        <w:rPr>
          <w:sz w:val="24"/>
          <w:szCs w:val="24"/>
        </w:rPr>
        <w:t xml:space="preserve">Estos textos nos desafían </w:t>
      </w:r>
      <w:r w:rsidR="004B3D84">
        <w:rPr>
          <w:sz w:val="24"/>
          <w:szCs w:val="24"/>
        </w:rPr>
        <w:t>hacernos al lado y</w:t>
      </w:r>
      <w:r w:rsidRPr="0017031D">
        <w:rPr>
          <w:sz w:val="24"/>
          <w:szCs w:val="24"/>
        </w:rPr>
        <w:t xml:space="preserve"> dejar que el oyente contemple a Jesús en todos sus aspectos, pero no en el sentido de removernos por completo, pues entonces no habría quien predicar. El punto es que Dios nos llama a eliminar lo que ataja la vista a Cristo, y a la vez acentuar los aspectos propios que hacen la predicación </w:t>
      </w:r>
      <w:r w:rsidR="004B3D84">
        <w:rPr>
          <w:sz w:val="24"/>
          <w:szCs w:val="24"/>
        </w:rPr>
        <w:t xml:space="preserve">del </w:t>
      </w:r>
      <w:r w:rsidRPr="0017031D">
        <w:rPr>
          <w:sz w:val="24"/>
          <w:szCs w:val="24"/>
        </w:rPr>
        <w:t xml:space="preserve">más </w:t>
      </w:r>
      <w:r w:rsidR="004B3D84">
        <w:rPr>
          <w:sz w:val="24"/>
          <w:szCs w:val="24"/>
        </w:rPr>
        <w:t>persuasivo</w:t>
      </w:r>
      <w:r w:rsidRPr="0017031D">
        <w:rPr>
          <w:sz w:val="24"/>
          <w:szCs w:val="24"/>
        </w:rPr>
        <w:t xml:space="preserve">. </w:t>
      </w:r>
    </w:p>
    <w:p w14:paraId="29FCEFD2" w14:textId="6AA13B12" w:rsidR="00F61188" w:rsidRPr="0017031D" w:rsidRDefault="00F61188" w:rsidP="00F61188">
      <w:pPr>
        <w:tabs>
          <w:tab w:val="left" w:pos="270"/>
        </w:tabs>
        <w:spacing w:after="0"/>
        <w:rPr>
          <w:sz w:val="24"/>
          <w:szCs w:val="24"/>
        </w:rPr>
      </w:pPr>
      <w:r w:rsidRPr="0017031D">
        <w:rPr>
          <w:sz w:val="24"/>
          <w:szCs w:val="24"/>
        </w:rPr>
        <w:tab/>
        <w:t>Algunos podrían citar 1 Corintios 2:1-5 para insistir que preocuparnos por pulir las palabras del mensaje, hace menos el poder del Espíritu Santo en el mensaje. Pero, Pablo no pone tal situación. Él hace claro que está hablando de los conceptos filosóficos de su día, y no del vocabulario común que</w:t>
      </w:r>
      <w:r w:rsidR="004B3D84">
        <w:rPr>
          <w:sz w:val="24"/>
          <w:szCs w:val="24"/>
        </w:rPr>
        <w:t xml:space="preserve"> se usaba</w:t>
      </w:r>
      <w:r w:rsidRPr="0017031D">
        <w:rPr>
          <w:sz w:val="24"/>
          <w:szCs w:val="24"/>
        </w:rPr>
        <w:t>.  Pablo dice en 1 Corintios 4:20 que el reino no consiste en palabras sino en poder, y es cierto, pero aun esta declaración, ¡confía en palabras!</w:t>
      </w:r>
    </w:p>
    <w:p w14:paraId="6789165D" w14:textId="6063A246" w:rsidR="00F61188" w:rsidRPr="0017031D" w:rsidRDefault="00F61188" w:rsidP="00F61188">
      <w:pPr>
        <w:tabs>
          <w:tab w:val="left" w:pos="270"/>
        </w:tabs>
        <w:spacing w:after="0"/>
        <w:rPr>
          <w:sz w:val="24"/>
          <w:szCs w:val="24"/>
        </w:rPr>
      </w:pPr>
      <w:r w:rsidRPr="0017031D">
        <w:rPr>
          <w:sz w:val="24"/>
          <w:szCs w:val="24"/>
        </w:rPr>
        <w:tab/>
        <w:t>Veamos algunos elementos de la comunicación con el fin de eliminar cualquier estorbo que limita que el oyente o</w:t>
      </w:r>
      <w:r w:rsidR="004B3D84">
        <w:rPr>
          <w:sz w:val="24"/>
          <w:szCs w:val="24"/>
        </w:rPr>
        <w:t xml:space="preserve">iga </w:t>
      </w:r>
      <w:r w:rsidRPr="0017031D">
        <w:rPr>
          <w:sz w:val="24"/>
          <w:szCs w:val="24"/>
        </w:rPr>
        <w:t>el mensaje y ser inducido por el poder del Espíritu Santo a la decisión.</w:t>
      </w:r>
    </w:p>
    <w:p w14:paraId="112BEE24" w14:textId="77777777" w:rsidR="00F61188" w:rsidRPr="0017031D" w:rsidRDefault="00F61188" w:rsidP="0037405C">
      <w:pPr>
        <w:tabs>
          <w:tab w:val="left" w:pos="270"/>
        </w:tabs>
        <w:spacing w:after="0" w:line="240" w:lineRule="auto"/>
        <w:rPr>
          <w:sz w:val="24"/>
          <w:szCs w:val="24"/>
        </w:rPr>
      </w:pPr>
    </w:p>
    <w:p w14:paraId="5D5B9452" w14:textId="77777777" w:rsidR="00F61188" w:rsidRPr="0017031D" w:rsidRDefault="00F61188" w:rsidP="00F61188">
      <w:pPr>
        <w:spacing w:after="0"/>
        <w:rPr>
          <w:b/>
          <w:sz w:val="24"/>
          <w:szCs w:val="24"/>
        </w:rPr>
      </w:pPr>
      <w:r w:rsidRPr="0017031D">
        <w:rPr>
          <w:b/>
          <w:sz w:val="24"/>
          <w:szCs w:val="24"/>
        </w:rPr>
        <w:t>Asuntos sobre las palabras y el vocabulario que usamos</w:t>
      </w:r>
    </w:p>
    <w:p w14:paraId="1D56054D" w14:textId="77777777" w:rsidR="00F61188" w:rsidRPr="0017031D" w:rsidRDefault="0037405C" w:rsidP="00FC06E2">
      <w:pPr>
        <w:pStyle w:val="ListParagraph"/>
        <w:numPr>
          <w:ilvl w:val="0"/>
          <w:numId w:val="91"/>
        </w:numPr>
        <w:spacing w:after="0" w:line="259" w:lineRule="auto"/>
        <w:rPr>
          <w:sz w:val="24"/>
          <w:szCs w:val="24"/>
        </w:rPr>
      </w:pPr>
      <w:r w:rsidRPr="0017031D">
        <w:rPr>
          <w:rFonts w:cs="Arial"/>
          <w:b/>
          <w:bCs/>
          <w:sz w:val="24"/>
          <w:szCs w:val="24"/>
          <w:lang w:bidi="he-IL"/>
        </w:rPr>
        <w:t>Eclesiastés</w:t>
      </w:r>
      <w:r w:rsidR="00F61188" w:rsidRPr="0017031D">
        <w:rPr>
          <w:rFonts w:cs="Arial"/>
          <w:b/>
          <w:bCs/>
          <w:sz w:val="24"/>
          <w:szCs w:val="24"/>
          <w:lang w:bidi="he-IL"/>
        </w:rPr>
        <w:t xml:space="preserve"> 12:10-11: </w:t>
      </w:r>
      <w:r w:rsidR="00F61188" w:rsidRPr="0017031D">
        <w:rPr>
          <w:rFonts w:cs="Arial"/>
          <w:i/>
          <w:sz w:val="24"/>
          <w:szCs w:val="24"/>
          <w:lang w:bidi="he-IL"/>
        </w:rPr>
        <w:t>Procuró el Predicador hallar palabras agradables, y escribir rectamente palabras de verdad. Las palabras de los sabios son como aguijones; y como clavos hincados son las de los maestros de las congregaciones, dadas por un Pastor</w:t>
      </w:r>
      <w:r w:rsidR="00F61188" w:rsidRPr="0017031D">
        <w:rPr>
          <w:rFonts w:cs="Arial"/>
          <w:sz w:val="24"/>
          <w:szCs w:val="24"/>
          <w:lang w:bidi="he-IL"/>
        </w:rPr>
        <w:t>.</w:t>
      </w:r>
    </w:p>
    <w:p w14:paraId="081629F3" w14:textId="77777777" w:rsidR="00F61188" w:rsidRPr="0017031D" w:rsidRDefault="00F61188" w:rsidP="00FC06E2">
      <w:pPr>
        <w:pStyle w:val="ListParagraph"/>
        <w:numPr>
          <w:ilvl w:val="1"/>
          <w:numId w:val="91"/>
        </w:numPr>
        <w:spacing w:after="0" w:line="259" w:lineRule="auto"/>
        <w:rPr>
          <w:sz w:val="24"/>
          <w:szCs w:val="24"/>
        </w:rPr>
      </w:pPr>
      <w:r w:rsidRPr="0017031D">
        <w:rPr>
          <w:rFonts w:cs="Arial"/>
          <w:bCs/>
          <w:sz w:val="24"/>
          <w:szCs w:val="24"/>
          <w:lang w:bidi="he-IL"/>
        </w:rPr>
        <w:t>Salomón reconoce que las palabras bien escogidas penetran cualquier defensa y obstáculo mental que la persona ponga.</w:t>
      </w:r>
    </w:p>
    <w:p w14:paraId="555413FC" w14:textId="77777777" w:rsidR="00F61188" w:rsidRPr="0017031D" w:rsidRDefault="00F61188" w:rsidP="00FC06E2">
      <w:pPr>
        <w:pStyle w:val="ListParagraph"/>
        <w:numPr>
          <w:ilvl w:val="1"/>
          <w:numId w:val="91"/>
        </w:numPr>
        <w:spacing w:after="0" w:line="259" w:lineRule="auto"/>
        <w:rPr>
          <w:sz w:val="24"/>
          <w:szCs w:val="24"/>
        </w:rPr>
      </w:pPr>
      <w:r w:rsidRPr="0017031D">
        <w:rPr>
          <w:rFonts w:cs="Arial"/>
          <w:bCs/>
          <w:sz w:val="24"/>
          <w:szCs w:val="24"/>
          <w:lang w:bidi="he-IL"/>
        </w:rPr>
        <w:t xml:space="preserve">La palabra bien escogida se queda enterrada en la persona. </w:t>
      </w:r>
    </w:p>
    <w:p w14:paraId="158F9A0B" w14:textId="77777777" w:rsidR="00F61188" w:rsidRPr="0017031D" w:rsidRDefault="00F61188" w:rsidP="00FC06E2">
      <w:pPr>
        <w:pStyle w:val="ListParagraph"/>
        <w:numPr>
          <w:ilvl w:val="0"/>
          <w:numId w:val="91"/>
        </w:numPr>
        <w:spacing w:after="0" w:line="259" w:lineRule="auto"/>
        <w:rPr>
          <w:sz w:val="24"/>
          <w:szCs w:val="24"/>
        </w:rPr>
      </w:pPr>
      <w:r w:rsidRPr="0017031D">
        <w:rPr>
          <w:sz w:val="24"/>
          <w:szCs w:val="24"/>
        </w:rPr>
        <w:t>Así como el panadero conoce los ingredientes necesarios para cocinar (p. ej. harina, huevos, leche, levadura, azúcar, etc.), el predicador trabaja en el mundo de palabras y la gramática, por lo tanto, debe conocer su herramienta bien.</w:t>
      </w:r>
    </w:p>
    <w:p w14:paraId="41155643" w14:textId="77777777" w:rsidR="00F61188" w:rsidRPr="0017031D" w:rsidRDefault="0037405C" w:rsidP="00FC06E2">
      <w:pPr>
        <w:pStyle w:val="ListParagraph"/>
        <w:numPr>
          <w:ilvl w:val="0"/>
          <w:numId w:val="91"/>
        </w:numPr>
        <w:spacing w:after="160" w:line="259" w:lineRule="auto"/>
        <w:rPr>
          <w:sz w:val="24"/>
          <w:szCs w:val="24"/>
        </w:rPr>
      </w:pPr>
      <w:r w:rsidRPr="0017031D">
        <w:rPr>
          <w:sz w:val="24"/>
          <w:szCs w:val="24"/>
        </w:rPr>
        <w:t>A</w:t>
      </w:r>
      <w:r w:rsidR="00F61188" w:rsidRPr="0017031D">
        <w:rPr>
          <w:sz w:val="24"/>
          <w:szCs w:val="24"/>
        </w:rPr>
        <w:t>unque el oidor no conozca la gramática en el sentido formal, tiene un sentir interno que le dice si la oración carece de los elemen</w:t>
      </w:r>
      <w:r w:rsidRPr="0017031D">
        <w:rPr>
          <w:sz w:val="24"/>
          <w:szCs w:val="24"/>
        </w:rPr>
        <w:t>tos necesarios</w:t>
      </w:r>
      <w:r w:rsidR="00F61188" w:rsidRPr="0017031D">
        <w:rPr>
          <w:sz w:val="24"/>
          <w:szCs w:val="24"/>
        </w:rPr>
        <w:t>.  Ejemplo:</w:t>
      </w:r>
    </w:p>
    <w:p w14:paraId="6A9B2001" w14:textId="77777777" w:rsidR="00F61188" w:rsidRPr="0017031D" w:rsidRDefault="00F61188" w:rsidP="00FC06E2">
      <w:pPr>
        <w:pStyle w:val="ListParagraph"/>
        <w:numPr>
          <w:ilvl w:val="1"/>
          <w:numId w:val="91"/>
        </w:numPr>
        <w:spacing w:after="160" w:line="259" w:lineRule="auto"/>
        <w:rPr>
          <w:i/>
          <w:sz w:val="24"/>
          <w:szCs w:val="24"/>
        </w:rPr>
      </w:pPr>
      <w:r w:rsidRPr="0017031D">
        <w:rPr>
          <w:i/>
          <w:sz w:val="24"/>
          <w:szCs w:val="24"/>
        </w:rPr>
        <w:lastRenderedPageBreak/>
        <w:t>El hombre que cruzo la calle y no lo volví a ver más.</w:t>
      </w:r>
    </w:p>
    <w:p w14:paraId="5C27B422" w14:textId="77777777" w:rsidR="00F61188" w:rsidRPr="0017031D" w:rsidRDefault="00F61188" w:rsidP="00FC06E2">
      <w:pPr>
        <w:pStyle w:val="ListParagraph"/>
        <w:numPr>
          <w:ilvl w:val="1"/>
          <w:numId w:val="91"/>
        </w:numPr>
        <w:spacing w:after="160" w:line="259" w:lineRule="auto"/>
        <w:rPr>
          <w:sz w:val="24"/>
          <w:szCs w:val="24"/>
        </w:rPr>
      </w:pPr>
      <w:r w:rsidRPr="0017031D">
        <w:rPr>
          <w:i/>
          <w:sz w:val="24"/>
          <w:szCs w:val="24"/>
        </w:rPr>
        <w:t xml:space="preserve">El hombre que cruzo la calle </w:t>
      </w:r>
      <w:r w:rsidRPr="0017031D">
        <w:rPr>
          <w:b/>
          <w:i/>
          <w:sz w:val="24"/>
          <w:szCs w:val="24"/>
        </w:rPr>
        <w:t>corrió de repente</w:t>
      </w:r>
      <w:r w:rsidRPr="0017031D">
        <w:rPr>
          <w:i/>
          <w:sz w:val="24"/>
          <w:szCs w:val="24"/>
        </w:rPr>
        <w:t>, y no lo volví a ver más</w:t>
      </w:r>
      <w:r w:rsidRPr="0017031D">
        <w:rPr>
          <w:sz w:val="24"/>
          <w:szCs w:val="24"/>
        </w:rPr>
        <w:t xml:space="preserve">. </w:t>
      </w:r>
    </w:p>
    <w:p w14:paraId="7A365A29" w14:textId="77777777" w:rsidR="00F61188" w:rsidRPr="0017031D" w:rsidRDefault="00F61188" w:rsidP="00FC06E2">
      <w:pPr>
        <w:pStyle w:val="ListParagraph"/>
        <w:numPr>
          <w:ilvl w:val="0"/>
          <w:numId w:val="91"/>
        </w:numPr>
        <w:spacing w:after="160" w:line="259" w:lineRule="auto"/>
        <w:rPr>
          <w:sz w:val="24"/>
          <w:szCs w:val="24"/>
        </w:rPr>
      </w:pPr>
      <w:r w:rsidRPr="0017031D">
        <w:rPr>
          <w:sz w:val="24"/>
          <w:szCs w:val="24"/>
        </w:rPr>
        <w:t xml:space="preserve">Algunas sugerencias prácticas </w:t>
      </w:r>
    </w:p>
    <w:p w14:paraId="122DC09F" w14:textId="77777777" w:rsidR="00F61188" w:rsidRPr="0017031D" w:rsidRDefault="00F61188" w:rsidP="00FC06E2">
      <w:pPr>
        <w:pStyle w:val="ListParagraph"/>
        <w:numPr>
          <w:ilvl w:val="1"/>
          <w:numId w:val="91"/>
        </w:numPr>
        <w:spacing w:after="160" w:line="259" w:lineRule="auto"/>
        <w:rPr>
          <w:sz w:val="24"/>
          <w:szCs w:val="24"/>
        </w:rPr>
      </w:pPr>
      <w:r w:rsidRPr="0017031D">
        <w:rPr>
          <w:sz w:val="24"/>
          <w:szCs w:val="24"/>
        </w:rPr>
        <w:t>Aprenda las descripciones de los elementos básicos de la oración (p. ej. verbos, adverbios, nombres, adjetivos, pronombres, participios, infinitivos, preposiciones, preposiciones relativas, conjunciones, etc.)</w:t>
      </w:r>
    </w:p>
    <w:p w14:paraId="004352A1" w14:textId="77777777" w:rsidR="00F61188" w:rsidRPr="0017031D" w:rsidRDefault="00F61188" w:rsidP="00FC06E2">
      <w:pPr>
        <w:pStyle w:val="ListParagraph"/>
        <w:numPr>
          <w:ilvl w:val="1"/>
          <w:numId w:val="91"/>
        </w:numPr>
        <w:spacing w:after="160" w:line="259" w:lineRule="auto"/>
        <w:rPr>
          <w:sz w:val="24"/>
          <w:szCs w:val="24"/>
        </w:rPr>
      </w:pPr>
      <w:r w:rsidRPr="0017031D">
        <w:rPr>
          <w:sz w:val="24"/>
          <w:szCs w:val="24"/>
        </w:rPr>
        <w:t>Conozca el vocabulario sinónimo y antónimo de palabras claves. Ejemplos</w:t>
      </w:r>
    </w:p>
    <w:p w14:paraId="31C5AD2D" w14:textId="77777777" w:rsidR="00F61188" w:rsidRPr="0017031D" w:rsidRDefault="00F61188" w:rsidP="00FC06E2">
      <w:pPr>
        <w:pStyle w:val="ListParagraph"/>
        <w:numPr>
          <w:ilvl w:val="2"/>
          <w:numId w:val="91"/>
        </w:numPr>
        <w:spacing w:after="160" w:line="259" w:lineRule="auto"/>
        <w:rPr>
          <w:sz w:val="24"/>
          <w:szCs w:val="24"/>
        </w:rPr>
      </w:pPr>
      <w:r w:rsidRPr="0017031D">
        <w:rPr>
          <w:b/>
          <w:sz w:val="24"/>
          <w:szCs w:val="24"/>
        </w:rPr>
        <w:t>Justificar</w:t>
      </w:r>
      <w:r w:rsidRPr="0017031D">
        <w:rPr>
          <w:sz w:val="24"/>
          <w:szCs w:val="24"/>
        </w:rPr>
        <w:t xml:space="preserve"> (</w:t>
      </w:r>
      <w:r w:rsidRPr="0017031D">
        <w:rPr>
          <w:b/>
          <w:sz w:val="24"/>
          <w:szCs w:val="24"/>
        </w:rPr>
        <w:t>sinónimos</w:t>
      </w:r>
      <w:r w:rsidRPr="0017031D">
        <w:rPr>
          <w:sz w:val="24"/>
          <w:szCs w:val="24"/>
        </w:rPr>
        <w:t xml:space="preserve">, demostrar, evidenciar, verificar, acreditar; </w:t>
      </w:r>
      <w:r w:rsidRPr="0017031D">
        <w:rPr>
          <w:b/>
          <w:sz w:val="24"/>
          <w:szCs w:val="24"/>
        </w:rPr>
        <w:t>antónimos</w:t>
      </w:r>
      <w:r w:rsidRPr="0017031D">
        <w:rPr>
          <w:sz w:val="24"/>
          <w:szCs w:val="24"/>
        </w:rPr>
        <w:t>, acusar, inculpar, des-comprobar, condenar, falsificar, etc.)</w:t>
      </w:r>
    </w:p>
    <w:p w14:paraId="07916428" w14:textId="77777777" w:rsidR="00F61188" w:rsidRPr="0017031D" w:rsidRDefault="00F61188" w:rsidP="00FC06E2">
      <w:pPr>
        <w:pStyle w:val="ListParagraph"/>
        <w:numPr>
          <w:ilvl w:val="2"/>
          <w:numId w:val="91"/>
        </w:numPr>
        <w:spacing w:after="160" w:line="259" w:lineRule="auto"/>
        <w:rPr>
          <w:sz w:val="24"/>
          <w:szCs w:val="24"/>
        </w:rPr>
      </w:pPr>
      <w:r w:rsidRPr="0017031D">
        <w:rPr>
          <w:b/>
          <w:sz w:val="24"/>
          <w:szCs w:val="24"/>
        </w:rPr>
        <w:t>Pecado</w:t>
      </w:r>
      <w:r w:rsidRPr="0017031D">
        <w:rPr>
          <w:sz w:val="24"/>
          <w:szCs w:val="24"/>
        </w:rPr>
        <w:t xml:space="preserve"> (</w:t>
      </w:r>
      <w:r w:rsidRPr="0017031D">
        <w:rPr>
          <w:b/>
          <w:sz w:val="24"/>
          <w:szCs w:val="24"/>
        </w:rPr>
        <w:t>sinónimos</w:t>
      </w:r>
      <w:r w:rsidRPr="0017031D">
        <w:rPr>
          <w:sz w:val="24"/>
          <w:szCs w:val="24"/>
        </w:rPr>
        <w:t xml:space="preserve">, tropiezo, infracción, culpa; </w:t>
      </w:r>
      <w:r w:rsidRPr="0017031D">
        <w:rPr>
          <w:b/>
          <w:sz w:val="24"/>
          <w:szCs w:val="24"/>
        </w:rPr>
        <w:t>antónimos</w:t>
      </w:r>
      <w:r w:rsidRPr="0017031D">
        <w:rPr>
          <w:sz w:val="24"/>
          <w:szCs w:val="24"/>
        </w:rPr>
        <w:t>, bondad, expiado, corregido, arrepentimiento, acatado, etc.)</w:t>
      </w:r>
    </w:p>
    <w:p w14:paraId="6FBBF4FF" w14:textId="77777777" w:rsidR="00F61188" w:rsidRPr="0017031D" w:rsidRDefault="00F61188" w:rsidP="00FC06E2">
      <w:pPr>
        <w:pStyle w:val="ListParagraph"/>
        <w:numPr>
          <w:ilvl w:val="2"/>
          <w:numId w:val="91"/>
        </w:numPr>
        <w:spacing w:after="160" w:line="259" w:lineRule="auto"/>
        <w:rPr>
          <w:sz w:val="24"/>
          <w:szCs w:val="24"/>
        </w:rPr>
      </w:pPr>
      <w:r w:rsidRPr="0017031D">
        <w:rPr>
          <w:b/>
          <w:sz w:val="24"/>
          <w:szCs w:val="24"/>
        </w:rPr>
        <w:t>Comida</w:t>
      </w:r>
      <w:r w:rsidRPr="0017031D">
        <w:rPr>
          <w:sz w:val="24"/>
          <w:szCs w:val="24"/>
        </w:rPr>
        <w:t xml:space="preserve"> (</w:t>
      </w:r>
      <w:r w:rsidRPr="0017031D">
        <w:rPr>
          <w:b/>
          <w:sz w:val="24"/>
          <w:szCs w:val="24"/>
        </w:rPr>
        <w:t>sinónimos</w:t>
      </w:r>
      <w:r w:rsidRPr="0017031D">
        <w:rPr>
          <w:sz w:val="24"/>
          <w:szCs w:val="24"/>
        </w:rPr>
        <w:t xml:space="preserve">, vianda, ración, manjar, bocado, alimento; </w:t>
      </w:r>
      <w:r w:rsidRPr="0017031D">
        <w:rPr>
          <w:b/>
          <w:sz w:val="24"/>
          <w:szCs w:val="24"/>
        </w:rPr>
        <w:t>antónimos</w:t>
      </w:r>
      <w:r w:rsidRPr="0017031D">
        <w:rPr>
          <w:sz w:val="24"/>
          <w:szCs w:val="24"/>
        </w:rPr>
        <w:t>, dieta, hambre, ayuno, etc.)</w:t>
      </w:r>
    </w:p>
    <w:p w14:paraId="18B2C9C2" w14:textId="77777777" w:rsidR="00F61188" w:rsidRPr="0017031D" w:rsidRDefault="00F61188" w:rsidP="00FC06E2">
      <w:pPr>
        <w:pStyle w:val="ListParagraph"/>
        <w:numPr>
          <w:ilvl w:val="1"/>
          <w:numId w:val="91"/>
        </w:numPr>
        <w:spacing w:after="160" w:line="259" w:lineRule="auto"/>
        <w:rPr>
          <w:sz w:val="24"/>
          <w:szCs w:val="24"/>
        </w:rPr>
      </w:pPr>
      <w:r w:rsidRPr="0017031D">
        <w:rPr>
          <w:sz w:val="24"/>
          <w:szCs w:val="24"/>
        </w:rPr>
        <w:t xml:space="preserve">Ponga más énfasis a la voz activa sobre la voz pasiva. </w:t>
      </w:r>
    </w:p>
    <w:p w14:paraId="1DF2D957" w14:textId="77777777" w:rsidR="00F61188" w:rsidRPr="0017031D" w:rsidRDefault="00F61188" w:rsidP="00FC06E2">
      <w:pPr>
        <w:pStyle w:val="ListParagraph"/>
        <w:numPr>
          <w:ilvl w:val="1"/>
          <w:numId w:val="91"/>
        </w:numPr>
        <w:spacing w:after="160" w:line="259" w:lineRule="auto"/>
        <w:rPr>
          <w:sz w:val="24"/>
          <w:szCs w:val="24"/>
        </w:rPr>
      </w:pPr>
      <w:r w:rsidRPr="0017031D">
        <w:rPr>
          <w:sz w:val="24"/>
          <w:szCs w:val="24"/>
        </w:rPr>
        <w:t>Si introduce un término o palabra nueva, no asuma que los oidores la entienden. Describa la palabra en la siguiente oración de manera natural. Ejemplo:</w:t>
      </w:r>
    </w:p>
    <w:p w14:paraId="0888AB7C" w14:textId="77777777" w:rsidR="00F61188" w:rsidRPr="0017031D" w:rsidRDefault="00F61188" w:rsidP="00FC06E2">
      <w:pPr>
        <w:pStyle w:val="ListParagraph"/>
        <w:numPr>
          <w:ilvl w:val="2"/>
          <w:numId w:val="91"/>
        </w:numPr>
        <w:spacing w:after="160" w:line="259" w:lineRule="auto"/>
        <w:rPr>
          <w:sz w:val="24"/>
          <w:szCs w:val="24"/>
        </w:rPr>
      </w:pPr>
      <w:r w:rsidRPr="0017031D">
        <w:rPr>
          <w:sz w:val="24"/>
          <w:szCs w:val="24"/>
        </w:rPr>
        <w:t xml:space="preserve">Jesús es nuestro </w:t>
      </w:r>
      <w:r w:rsidRPr="0017031D">
        <w:rPr>
          <w:b/>
          <w:sz w:val="24"/>
          <w:szCs w:val="24"/>
        </w:rPr>
        <w:t>sustituto</w:t>
      </w:r>
      <w:r w:rsidRPr="0017031D">
        <w:rPr>
          <w:sz w:val="24"/>
          <w:szCs w:val="24"/>
        </w:rPr>
        <w:t>, ...él tomó nuestro lugar en la cruz...</w:t>
      </w:r>
    </w:p>
    <w:p w14:paraId="7E277575" w14:textId="77777777" w:rsidR="00F61188" w:rsidRPr="0017031D" w:rsidRDefault="00F61188" w:rsidP="00FC06E2">
      <w:pPr>
        <w:pStyle w:val="ListParagraph"/>
        <w:numPr>
          <w:ilvl w:val="2"/>
          <w:numId w:val="91"/>
        </w:numPr>
        <w:spacing w:after="160" w:line="259" w:lineRule="auto"/>
        <w:rPr>
          <w:sz w:val="24"/>
          <w:szCs w:val="24"/>
        </w:rPr>
      </w:pPr>
      <w:r w:rsidRPr="0017031D">
        <w:rPr>
          <w:sz w:val="24"/>
          <w:szCs w:val="24"/>
        </w:rPr>
        <w:t xml:space="preserve">La sangre de Jesús </w:t>
      </w:r>
      <w:r w:rsidRPr="0017031D">
        <w:rPr>
          <w:b/>
          <w:sz w:val="24"/>
          <w:szCs w:val="24"/>
        </w:rPr>
        <w:t>expía</w:t>
      </w:r>
      <w:r w:rsidRPr="0017031D">
        <w:rPr>
          <w:sz w:val="24"/>
          <w:szCs w:val="24"/>
        </w:rPr>
        <w:t xml:space="preserve"> nuestro pecado. Su sangre paga el precio de nuestra deuda a Dios. </w:t>
      </w:r>
    </w:p>
    <w:p w14:paraId="4AD1F94C" w14:textId="77777777" w:rsidR="00F61188" w:rsidRPr="0017031D" w:rsidRDefault="00F61188" w:rsidP="00FC06E2">
      <w:pPr>
        <w:pStyle w:val="ListParagraph"/>
        <w:numPr>
          <w:ilvl w:val="1"/>
          <w:numId w:val="91"/>
        </w:numPr>
        <w:spacing w:after="160" w:line="259" w:lineRule="auto"/>
        <w:rPr>
          <w:sz w:val="24"/>
          <w:szCs w:val="24"/>
        </w:rPr>
      </w:pPr>
      <w:r w:rsidRPr="0017031D">
        <w:rPr>
          <w:sz w:val="24"/>
          <w:szCs w:val="24"/>
        </w:rPr>
        <w:t>No sea p</w:t>
      </w:r>
      <w:r w:rsidR="00707C9D" w:rsidRPr="0017031D">
        <w:rPr>
          <w:sz w:val="24"/>
          <w:szCs w:val="24"/>
        </w:rPr>
        <w:t xml:space="preserve">redictible en su vocabulario. Elimine palabras o frases que usa de costumbre en todo sermón. Utilice la variedad de expresión. </w:t>
      </w:r>
    </w:p>
    <w:p w14:paraId="7455B2BF" w14:textId="19E2C221" w:rsidR="00183184" w:rsidRPr="0017031D" w:rsidRDefault="00183184" w:rsidP="0075540D">
      <w:pPr>
        <w:pStyle w:val="ListParagraph"/>
        <w:numPr>
          <w:ilvl w:val="1"/>
          <w:numId w:val="91"/>
        </w:numPr>
        <w:spacing w:after="160" w:line="259" w:lineRule="auto"/>
        <w:rPr>
          <w:sz w:val="24"/>
          <w:szCs w:val="24"/>
        </w:rPr>
      </w:pPr>
      <w:r w:rsidRPr="0017031D">
        <w:rPr>
          <w:sz w:val="24"/>
          <w:szCs w:val="24"/>
        </w:rPr>
        <w:t>Aprenda los nombres, lugares, bíblicos (Poncho Pilato</w:t>
      </w:r>
      <w:r w:rsidR="0075540D">
        <w:rPr>
          <w:sz w:val="24"/>
          <w:szCs w:val="24"/>
        </w:rPr>
        <w:t xml:space="preserve">, ni </w:t>
      </w:r>
      <w:r w:rsidR="0075540D" w:rsidRPr="0017031D">
        <w:rPr>
          <w:sz w:val="24"/>
          <w:szCs w:val="24"/>
        </w:rPr>
        <w:t>Ponce Pelito</w:t>
      </w:r>
      <w:r w:rsidRPr="0017031D">
        <w:rPr>
          <w:sz w:val="24"/>
          <w:szCs w:val="24"/>
        </w:rPr>
        <w:t>)</w:t>
      </w:r>
    </w:p>
    <w:p w14:paraId="16B736EF" w14:textId="1CC15A88" w:rsidR="00F61188" w:rsidRPr="0017031D" w:rsidRDefault="00F61188" w:rsidP="00B40CBA">
      <w:pPr>
        <w:pStyle w:val="ListParagraph"/>
        <w:numPr>
          <w:ilvl w:val="1"/>
          <w:numId w:val="91"/>
        </w:numPr>
        <w:spacing w:after="160" w:line="259" w:lineRule="auto"/>
        <w:rPr>
          <w:sz w:val="24"/>
          <w:szCs w:val="24"/>
        </w:rPr>
      </w:pPr>
      <w:r w:rsidRPr="0017031D">
        <w:rPr>
          <w:sz w:val="24"/>
          <w:szCs w:val="24"/>
        </w:rPr>
        <w:t>Evite palabras vulgares (p. ej. cholo, pachuco</w:t>
      </w:r>
      <w:r w:rsidRPr="0017031D">
        <w:rPr>
          <w:i/>
          <w:sz w:val="24"/>
          <w:szCs w:val="24"/>
        </w:rPr>
        <w:t>,</w:t>
      </w:r>
      <w:r w:rsidR="004B3D84">
        <w:rPr>
          <w:i/>
          <w:sz w:val="24"/>
          <w:szCs w:val="24"/>
        </w:rPr>
        <w:t xml:space="preserve"> </w:t>
      </w:r>
      <w:proofErr w:type="spellStart"/>
      <w:r w:rsidRPr="0017031D">
        <w:rPr>
          <w:i/>
          <w:sz w:val="24"/>
          <w:szCs w:val="24"/>
        </w:rPr>
        <w:t>vato</w:t>
      </w:r>
      <w:proofErr w:type="spellEnd"/>
      <w:r w:rsidRPr="0017031D">
        <w:rPr>
          <w:sz w:val="24"/>
          <w:szCs w:val="24"/>
        </w:rPr>
        <w:t xml:space="preserve">, </w:t>
      </w:r>
      <w:r w:rsidRPr="0017031D">
        <w:rPr>
          <w:i/>
          <w:sz w:val="24"/>
          <w:szCs w:val="24"/>
        </w:rPr>
        <w:t>ese</w:t>
      </w:r>
      <w:r w:rsidRPr="0017031D">
        <w:rPr>
          <w:sz w:val="24"/>
          <w:szCs w:val="24"/>
        </w:rPr>
        <w:t xml:space="preserve">, </w:t>
      </w:r>
      <w:r w:rsidRPr="0017031D">
        <w:rPr>
          <w:i/>
          <w:sz w:val="24"/>
          <w:szCs w:val="24"/>
        </w:rPr>
        <w:t>jale</w:t>
      </w:r>
      <w:r w:rsidR="004B3D84">
        <w:rPr>
          <w:iCs/>
          <w:sz w:val="24"/>
          <w:szCs w:val="24"/>
        </w:rPr>
        <w:t>)</w:t>
      </w:r>
      <w:r w:rsidRPr="0017031D">
        <w:rPr>
          <w:sz w:val="24"/>
          <w:szCs w:val="24"/>
        </w:rPr>
        <w:t>,</w:t>
      </w:r>
      <w:r w:rsidRPr="0017031D">
        <w:rPr>
          <w:i/>
          <w:sz w:val="24"/>
          <w:szCs w:val="24"/>
        </w:rPr>
        <w:t xml:space="preserve"> </w:t>
      </w:r>
      <w:r w:rsidR="00B40CBA">
        <w:rPr>
          <w:sz w:val="24"/>
          <w:szCs w:val="24"/>
        </w:rPr>
        <w:t>o pochismos</w:t>
      </w:r>
      <w:r w:rsidRPr="0017031D">
        <w:rPr>
          <w:sz w:val="24"/>
          <w:szCs w:val="24"/>
        </w:rPr>
        <w:t xml:space="preserve"> (p. ej. </w:t>
      </w:r>
      <w:r w:rsidRPr="0017031D">
        <w:rPr>
          <w:i/>
          <w:sz w:val="24"/>
          <w:szCs w:val="24"/>
        </w:rPr>
        <w:t xml:space="preserve">parquear, lonche, </w:t>
      </w:r>
      <w:proofErr w:type="spellStart"/>
      <w:r w:rsidRPr="0017031D">
        <w:rPr>
          <w:i/>
          <w:sz w:val="24"/>
          <w:szCs w:val="24"/>
        </w:rPr>
        <w:t>wachear</w:t>
      </w:r>
      <w:proofErr w:type="spellEnd"/>
      <w:r w:rsidRPr="0017031D">
        <w:rPr>
          <w:i/>
          <w:sz w:val="24"/>
          <w:szCs w:val="24"/>
        </w:rPr>
        <w:t xml:space="preserve">, troca, chanza, puchar, rol, chequear, </w:t>
      </w:r>
      <w:r w:rsidR="0075540D">
        <w:rPr>
          <w:i/>
          <w:sz w:val="24"/>
          <w:szCs w:val="24"/>
        </w:rPr>
        <w:t xml:space="preserve">chante, </w:t>
      </w:r>
      <w:r w:rsidR="00D76B02">
        <w:rPr>
          <w:i/>
          <w:sz w:val="24"/>
          <w:szCs w:val="24"/>
        </w:rPr>
        <w:t xml:space="preserve">gacho, chamba, </w:t>
      </w:r>
      <w:r w:rsidRPr="0017031D">
        <w:rPr>
          <w:i/>
          <w:sz w:val="24"/>
          <w:szCs w:val="24"/>
        </w:rPr>
        <w:t>etc.</w:t>
      </w:r>
      <w:r w:rsidRPr="0017031D">
        <w:rPr>
          <w:sz w:val="24"/>
          <w:szCs w:val="24"/>
        </w:rPr>
        <w:t>)</w:t>
      </w:r>
    </w:p>
    <w:p w14:paraId="0DC337E2" w14:textId="40BAD21F" w:rsidR="00F61188" w:rsidRPr="0017031D" w:rsidRDefault="00F61188" w:rsidP="00FC06E2">
      <w:pPr>
        <w:pStyle w:val="ListParagraph"/>
        <w:numPr>
          <w:ilvl w:val="1"/>
          <w:numId w:val="91"/>
        </w:numPr>
        <w:spacing w:after="160" w:line="259" w:lineRule="auto"/>
        <w:rPr>
          <w:sz w:val="24"/>
          <w:szCs w:val="24"/>
        </w:rPr>
      </w:pPr>
      <w:r w:rsidRPr="0017031D">
        <w:rPr>
          <w:sz w:val="24"/>
          <w:szCs w:val="24"/>
        </w:rPr>
        <w:t xml:space="preserve">Elimine palabras flojas, p. ej. </w:t>
      </w:r>
      <w:proofErr w:type="spellStart"/>
      <w:r w:rsidRPr="0017031D">
        <w:rPr>
          <w:i/>
          <w:sz w:val="24"/>
          <w:szCs w:val="24"/>
        </w:rPr>
        <w:t>algotros</w:t>
      </w:r>
      <w:proofErr w:type="spellEnd"/>
      <w:r w:rsidRPr="0017031D">
        <w:rPr>
          <w:i/>
          <w:sz w:val="24"/>
          <w:szCs w:val="24"/>
        </w:rPr>
        <w:t xml:space="preserve">, </w:t>
      </w:r>
      <w:proofErr w:type="spellStart"/>
      <w:r w:rsidRPr="0017031D">
        <w:rPr>
          <w:i/>
          <w:sz w:val="24"/>
          <w:szCs w:val="24"/>
        </w:rPr>
        <w:t>pa</w:t>
      </w:r>
      <w:proofErr w:type="spellEnd"/>
      <w:r w:rsidRPr="0017031D">
        <w:rPr>
          <w:i/>
          <w:sz w:val="24"/>
          <w:szCs w:val="24"/>
        </w:rPr>
        <w:t xml:space="preserve">, </w:t>
      </w:r>
      <w:proofErr w:type="spellStart"/>
      <w:r w:rsidRPr="0017031D">
        <w:rPr>
          <w:i/>
          <w:sz w:val="24"/>
          <w:szCs w:val="24"/>
        </w:rPr>
        <w:t>paque</w:t>
      </w:r>
      <w:proofErr w:type="spellEnd"/>
      <w:r w:rsidRPr="0017031D">
        <w:rPr>
          <w:i/>
          <w:sz w:val="24"/>
          <w:szCs w:val="24"/>
        </w:rPr>
        <w:t xml:space="preserve">, </w:t>
      </w:r>
      <w:proofErr w:type="spellStart"/>
      <w:r w:rsidRPr="0017031D">
        <w:rPr>
          <w:i/>
          <w:sz w:val="24"/>
          <w:szCs w:val="24"/>
        </w:rPr>
        <w:t>aquina</w:t>
      </w:r>
      <w:proofErr w:type="spellEnd"/>
      <w:r w:rsidRPr="0017031D">
        <w:rPr>
          <w:i/>
          <w:sz w:val="24"/>
          <w:szCs w:val="24"/>
        </w:rPr>
        <w:t xml:space="preserve">, asina, solo que, </w:t>
      </w:r>
      <w:proofErr w:type="spellStart"/>
      <w:r w:rsidRPr="0017031D">
        <w:rPr>
          <w:i/>
          <w:sz w:val="24"/>
          <w:szCs w:val="24"/>
        </w:rPr>
        <w:t>juido</w:t>
      </w:r>
      <w:proofErr w:type="spellEnd"/>
      <w:r w:rsidR="004B3D84">
        <w:rPr>
          <w:i/>
          <w:sz w:val="24"/>
          <w:szCs w:val="24"/>
        </w:rPr>
        <w:t>,</w:t>
      </w:r>
      <w:r w:rsidRPr="0017031D">
        <w:rPr>
          <w:i/>
          <w:sz w:val="24"/>
          <w:szCs w:val="24"/>
        </w:rPr>
        <w:t xml:space="preserve"> o jue, envés de ido y fue, etc.</w:t>
      </w:r>
    </w:p>
    <w:p w14:paraId="15439067" w14:textId="77777777" w:rsidR="00F61188" w:rsidRPr="0017031D" w:rsidRDefault="00F61188" w:rsidP="00FC06E2">
      <w:pPr>
        <w:pStyle w:val="ListParagraph"/>
        <w:numPr>
          <w:ilvl w:val="1"/>
          <w:numId w:val="91"/>
        </w:numPr>
        <w:spacing w:after="160" w:line="259" w:lineRule="auto"/>
        <w:rPr>
          <w:sz w:val="24"/>
          <w:szCs w:val="24"/>
        </w:rPr>
      </w:pPr>
      <w:r w:rsidRPr="0017031D">
        <w:rPr>
          <w:sz w:val="24"/>
          <w:szCs w:val="24"/>
        </w:rPr>
        <w:t>Si va a predicar bilingüe, asegúrese de conocer los dos idiomas lo suficiente bien para comunicar de manera paralela en ambas lenguas.</w:t>
      </w:r>
    </w:p>
    <w:p w14:paraId="5C0774D7" w14:textId="4E3E3F75" w:rsidR="00F61188" w:rsidRPr="0017031D" w:rsidRDefault="00F61188" w:rsidP="00FC06E2">
      <w:pPr>
        <w:pStyle w:val="ListParagraph"/>
        <w:numPr>
          <w:ilvl w:val="1"/>
          <w:numId w:val="91"/>
        </w:numPr>
        <w:spacing w:after="160" w:line="259" w:lineRule="auto"/>
        <w:rPr>
          <w:sz w:val="24"/>
          <w:szCs w:val="24"/>
        </w:rPr>
      </w:pPr>
      <w:r w:rsidRPr="0017031D">
        <w:rPr>
          <w:sz w:val="24"/>
          <w:szCs w:val="24"/>
        </w:rPr>
        <w:t xml:space="preserve">Traduzca por completo de un idioma al otro, no cambiando </w:t>
      </w:r>
      <w:r w:rsidR="00D570FF">
        <w:rPr>
          <w:sz w:val="24"/>
          <w:szCs w:val="24"/>
        </w:rPr>
        <w:t xml:space="preserve">los dos idiomas </w:t>
      </w:r>
      <w:r w:rsidRPr="0017031D">
        <w:rPr>
          <w:sz w:val="24"/>
          <w:szCs w:val="24"/>
        </w:rPr>
        <w:t>dentro la</w:t>
      </w:r>
      <w:r w:rsidR="00D570FF">
        <w:rPr>
          <w:sz w:val="24"/>
          <w:szCs w:val="24"/>
        </w:rPr>
        <w:t xml:space="preserve"> misma</w:t>
      </w:r>
      <w:r w:rsidRPr="0017031D">
        <w:rPr>
          <w:sz w:val="24"/>
          <w:szCs w:val="24"/>
        </w:rPr>
        <w:t xml:space="preserve"> oración.</w:t>
      </w:r>
    </w:p>
    <w:p w14:paraId="251A4981" w14:textId="77777777" w:rsidR="00F61188" w:rsidRPr="0017031D" w:rsidRDefault="00F61188" w:rsidP="00FC06E2">
      <w:pPr>
        <w:pStyle w:val="ListParagraph"/>
        <w:numPr>
          <w:ilvl w:val="1"/>
          <w:numId w:val="91"/>
        </w:numPr>
        <w:spacing w:after="160" w:line="259" w:lineRule="auto"/>
        <w:rPr>
          <w:sz w:val="24"/>
          <w:szCs w:val="24"/>
        </w:rPr>
      </w:pPr>
      <w:r w:rsidRPr="0017031D">
        <w:rPr>
          <w:sz w:val="24"/>
          <w:szCs w:val="24"/>
        </w:rPr>
        <w:t xml:space="preserve">Tenga alguien en quien confía corregir sus errores gramáticos y de vocabulario. </w:t>
      </w:r>
    </w:p>
    <w:p w14:paraId="7C8294D4" w14:textId="77777777" w:rsidR="0037405C" w:rsidRPr="0017031D" w:rsidRDefault="0037405C" w:rsidP="00F61188">
      <w:pPr>
        <w:spacing w:after="0"/>
        <w:rPr>
          <w:b/>
          <w:sz w:val="24"/>
          <w:szCs w:val="24"/>
        </w:rPr>
      </w:pPr>
    </w:p>
    <w:p w14:paraId="38948758" w14:textId="77777777" w:rsidR="00F61188" w:rsidRPr="0017031D" w:rsidRDefault="00F61188" w:rsidP="00F61188">
      <w:pPr>
        <w:spacing w:after="0"/>
        <w:rPr>
          <w:b/>
          <w:sz w:val="24"/>
          <w:szCs w:val="24"/>
        </w:rPr>
      </w:pPr>
      <w:r w:rsidRPr="0017031D">
        <w:rPr>
          <w:b/>
          <w:sz w:val="24"/>
          <w:szCs w:val="24"/>
        </w:rPr>
        <w:t>Conclusión</w:t>
      </w:r>
    </w:p>
    <w:p w14:paraId="4E50C32F" w14:textId="72C78077" w:rsidR="00092871" w:rsidRPr="0017031D" w:rsidRDefault="00F61188" w:rsidP="003863F1">
      <w:pPr>
        <w:tabs>
          <w:tab w:val="left" w:pos="270"/>
        </w:tabs>
        <w:spacing w:after="0"/>
        <w:rPr>
          <w:sz w:val="24"/>
          <w:szCs w:val="24"/>
        </w:rPr>
      </w:pPr>
      <w:r w:rsidRPr="0017031D">
        <w:rPr>
          <w:sz w:val="24"/>
          <w:szCs w:val="24"/>
        </w:rPr>
        <w:tab/>
        <w:t>El predicador que pone su vista en su propia elocuencia, hace de él mismo un ídolo; tal persona ya tiene su recompensa. El fiel predicador “golpea s</w:t>
      </w:r>
      <w:r w:rsidR="004371F4" w:rsidRPr="0017031D">
        <w:rPr>
          <w:sz w:val="24"/>
          <w:szCs w:val="24"/>
        </w:rPr>
        <w:t xml:space="preserve">u persona” (2 Corintios 9:27), </w:t>
      </w:r>
      <w:r w:rsidRPr="0017031D">
        <w:rPr>
          <w:sz w:val="24"/>
          <w:szCs w:val="24"/>
        </w:rPr>
        <w:t>con el fin de rendir su vida completa en servicio a Dios. Domina su lenguaje con el fin de no detraer, por causa de un vocabulario defectivo o inferior. Lo hace, no para engrandecerse él mismo, sino para engrandecer la belleza y el poder del evangelio a toda conciencia (2 Corintios 4:2).</w:t>
      </w:r>
    </w:p>
    <w:sectPr w:rsidR="00092871" w:rsidRPr="0017031D" w:rsidSect="00D9275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3564" w14:textId="77777777" w:rsidR="002303B8" w:rsidRDefault="002303B8" w:rsidP="0041558C">
      <w:pPr>
        <w:spacing w:after="0" w:line="240" w:lineRule="auto"/>
      </w:pPr>
      <w:r>
        <w:separator/>
      </w:r>
    </w:p>
  </w:endnote>
  <w:endnote w:type="continuationSeparator" w:id="0">
    <w:p w14:paraId="0FA306F6" w14:textId="77777777" w:rsidR="002303B8" w:rsidRDefault="002303B8" w:rsidP="0041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panose1 w:val="02020503050405090304"/>
    <w:charset w:val="00"/>
    <w:family w:val="roman"/>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7777125"/>
      <w:docPartObj>
        <w:docPartGallery w:val="Page Numbers (Bottom of Page)"/>
        <w:docPartUnique/>
      </w:docPartObj>
    </w:sdtPr>
    <w:sdtContent>
      <w:p w14:paraId="454C4F73" w14:textId="1A1D01B7" w:rsidR="0025731E" w:rsidRDefault="0025731E" w:rsidP="002573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AEFBF" w14:textId="77777777" w:rsidR="0025731E" w:rsidRDefault="00257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5659693"/>
      <w:docPartObj>
        <w:docPartGallery w:val="Page Numbers (Bottom of Page)"/>
        <w:docPartUnique/>
      </w:docPartObj>
    </w:sdtPr>
    <w:sdtContent>
      <w:p w14:paraId="213E4A15" w14:textId="1F179A94" w:rsidR="0025731E" w:rsidRDefault="0025731E" w:rsidP="002573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12F56D" w14:textId="267922DB" w:rsidR="0025731E" w:rsidRDefault="0025731E">
    <w:pPr>
      <w:pStyle w:val="Footer"/>
      <w:jc w:val="center"/>
    </w:pPr>
  </w:p>
  <w:p w14:paraId="515E50E1" w14:textId="77777777" w:rsidR="0025731E" w:rsidRDefault="00257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30E8" w14:textId="77777777" w:rsidR="0025731E" w:rsidRDefault="0025731E">
    <w:pPr>
      <w:pStyle w:val="Footer"/>
      <w:jc w:val="center"/>
    </w:pPr>
  </w:p>
  <w:p w14:paraId="2E38372F" w14:textId="77777777" w:rsidR="0025731E" w:rsidRDefault="0025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EC97" w14:textId="77777777" w:rsidR="002303B8" w:rsidRDefault="002303B8" w:rsidP="0041558C">
      <w:pPr>
        <w:spacing w:after="0" w:line="240" w:lineRule="auto"/>
      </w:pPr>
      <w:r>
        <w:separator/>
      </w:r>
    </w:p>
  </w:footnote>
  <w:footnote w:type="continuationSeparator" w:id="0">
    <w:p w14:paraId="4DB1F708" w14:textId="77777777" w:rsidR="002303B8" w:rsidRDefault="002303B8" w:rsidP="0041558C">
      <w:pPr>
        <w:spacing w:after="0" w:line="240" w:lineRule="auto"/>
      </w:pPr>
      <w:r>
        <w:continuationSeparator/>
      </w:r>
    </w:p>
  </w:footnote>
  <w:footnote w:id="1">
    <w:p w14:paraId="1D7CD337" w14:textId="0519621C" w:rsidR="0025731E" w:rsidRPr="00FE3B8E" w:rsidRDefault="0025731E" w:rsidP="0017031D">
      <w:pPr>
        <w:pStyle w:val="FootnoteText"/>
        <w:ind w:firstLine="708"/>
      </w:pPr>
      <w:r>
        <w:rPr>
          <w:rStyle w:val="FootnoteReference"/>
        </w:rPr>
        <w:footnoteRef/>
      </w:r>
      <w:r>
        <w:t xml:space="preserve"> Sobre este punto, vea La </w:t>
      </w:r>
      <w:r w:rsidRPr="00C72D64">
        <w:rPr>
          <w:rFonts w:cs="TimesNewRomanPS-ItalicMT"/>
          <w:iCs/>
        </w:rPr>
        <w:t>Declaración-Chicago So</w:t>
      </w:r>
      <w:r>
        <w:rPr>
          <w:rFonts w:cs="TimesNewRomanPS-ItalicMT"/>
          <w:iCs/>
        </w:rPr>
        <w:t>bre la Inerrancia Bíblica</w:t>
      </w:r>
      <w:r w:rsidRPr="00C72D64">
        <w:rPr>
          <w:rFonts w:cs="TimesNewRomanPS-ItalicMT"/>
          <w:iCs/>
        </w:rPr>
        <w:t xml:space="preserve"> </w:t>
      </w:r>
      <w:hyperlink r:id="rId1" w:history="1">
        <w:r w:rsidRPr="00095A07">
          <w:rPr>
            <w:rStyle w:val="Hyperlink"/>
            <w:rFonts w:cs="TimesNewRomanPS-ItalicMT"/>
            <w:iCs/>
          </w:rPr>
          <w:t>https://www.scribd.com/doc/ 163272097/Declaracion-Chicago-Sobre-La-Inerrancia-Biblica-Comentario-RC-Sproul</w:t>
        </w:r>
      </w:hyperlink>
      <w:r>
        <w:rPr>
          <w:rStyle w:val="Hyperlink"/>
          <w:rFonts w:cs="TimesNewRomanPS-ItalicMT"/>
          <w:iCs/>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908"/>
    <w:multiLevelType w:val="hybridMultilevel"/>
    <w:tmpl w:val="63A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59BA"/>
    <w:multiLevelType w:val="hybridMultilevel"/>
    <w:tmpl w:val="F8D49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07916"/>
    <w:multiLevelType w:val="hybridMultilevel"/>
    <w:tmpl w:val="091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531"/>
    <w:multiLevelType w:val="hybridMultilevel"/>
    <w:tmpl w:val="BF0CAEC0"/>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08C172A3"/>
    <w:multiLevelType w:val="hybridMultilevel"/>
    <w:tmpl w:val="47C2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7645"/>
    <w:multiLevelType w:val="hybridMultilevel"/>
    <w:tmpl w:val="1DB61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85AB7"/>
    <w:multiLevelType w:val="hybridMultilevel"/>
    <w:tmpl w:val="77F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92B8A"/>
    <w:multiLevelType w:val="hybridMultilevel"/>
    <w:tmpl w:val="0382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7218F"/>
    <w:multiLevelType w:val="hybridMultilevel"/>
    <w:tmpl w:val="0326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40562"/>
    <w:multiLevelType w:val="hybridMultilevel"/>
    <w:tmpl w:val="7E1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418A4"/>
    <w:multiLevelType w:val="hybridMultilevel"/>
    <w:tmpl w:val="F8C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E7503"/>
    <w:multiLevelType w:val="hybridMultilevel"/>
    <w:tmpl w:val="4AC8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C1132"/>
    <w:multiLevelType w:val="hybridMultilevel"/>
    <w:tmpl w:val="BA7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E1DEF"/>
    <w:multiLevelType w:val="hybridMultilevel"/>
    <w:tmpl w:val="411A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6449F"/>
    <w:multiLevelType w:val="hybridMultilevel"/>
    <w:tmpl w:val="8948076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11CF76AE"/>
    <w:multiLevelType w:val="hybridMultilevel"/>
    <w:tmpl w:val="61C2C3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4CD1EDE"/>
    <w:multiLevelType w:val="hybridMultilevel"/>
    <w:tmpl w:val="C394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73707"/>
    <w:multiLevelType w:val="hybridMultilevel"/>
    <w:tmpl w:val="9A34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81D79"/>
    <w:multiLevelType w:val="hybridMultilevel"/>
    <w:tmpl w:val="E426091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17041BD6"/>
    <w:multiLevelType w:val="hybridMultilevel"/>
    <w:tmpl w:val="2F42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807B1"/>
    <w:multiLevelType w:val="hybridMultilevel"/>
    <w:tmpl w:val="8374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A54B1"/>
    <w:multiLevelType w:val="hybridMultilevel"/>
    <w:tmpl w:val="2D4C3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9641E6"/>
    <w:multiLevelType w:val="hybridMultilevel"/>
    <w:tmpl w:val="EA905F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4037A1"/>
    <w:multiLevelType w:val="hybridMultilevel"/>
    <w:tmpl w:val="CEF64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BE02616"/>
    <w:multiLevelType w:val="hybridMultilevel"/>
    <w:tmpl w:val="B516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DE5B17"/>
    <w:multiLevelType w:val="hybridMultilevel"/>
    <w:tmpl w:val="72580610"/>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6" w15:restartNumberingAfterBreak="0">
    <w:nsid w:val="23EF3CBF"/>
    <w:multiLevelType w:val="hybridMultilevel"/>
    <w:tmpl w:val="514EA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41026FA"/>
    <w:multiLevelType w:val="hybridMultilevel"/>
    <w:tmpl w:val="9CF86A7A"/>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8" w15:restartNumberingAfterBreak="0">
    <w:nsid w:val="24691C5F"/>
    <w:multiLevelType w:val="hybridMultilevel"/>
    <w:tmpl w:val="1A3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45661"/>
    <w:multiLevelType w:val="hybridMultilevel"/>
    <w:tmpl w:val="FE3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5372EB"/>
    <w:multiLevelType w:val="hybridMultilevel"/>
    <w:tmpl w:val="D6B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5954E4"/>
    <w:multiLevelType w:val="hybridMultilevel"/>
    <w:tmpl w:val="096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7B63A6"/>
    <w:multiLevelType w:val="hybridMultilevel"/>
    <w:tmpl w:val="3D0A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E85179"/>
    <w:multiLevelType w:val="hybridMultilevel"/>
    <w:tmpl w:val="E4F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F5267E"/>
    <w:multiLevelType w:val="hybridMultilevel"/>
    <w:tmpl w:val="A60CBCD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2BC01B9E"/>
    <w:multiLevelType w:val="hybridMultilevel"/>
    <w:tmpl w:val="F04A0E40"/>
    <w:lvl w:ilvl="0" w:tplc="CACA4D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CCE16AA"/>
    <w:multiLevelType w:val="hybridMultilevel"/>
    <w:tmpl w:val="7AFE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410A18"/>
    <w:multiLevelType w:val="hybridMultilevel"/>
    <w:tmpl w:val="D4B6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B57CDD"/>
    <w:multiLevelType w:val="hybridMultilevel"/>
    <w:tmpl w:val="F53235CE"/>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9" w15:restartNumberingAfterBreak="0">
    <w:nsid w:val="30D47C68"/>
    <w:multiLevelType w:val="hybridMultilevel"/>
    <w:tmpl w:val="2B4E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A4124"/>
    <w:multiLevelType w:val="hybridMultilevel"/>
    <w:tmpl w:val="8DE0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406553"/>
    <w:multiLevelType w:val="hybridMultilevel"/>
    <w:tmpl w:val="F48E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030FBC"/>
    <w:multiLevelType w:val="hybridMultilevel"/>
    <w:tmpl w:val="11B2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1430FE"/>
    <w:multiLevelType w:val="hybridMultilevel"/>
    <w:tmpl w:val="9366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1D0481"/>
    <w:multiLevelType w:val="hybridMultilevel"/>
    <w:tmpl w:val="DC08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CB05ED"/>
    <w:multiLevelType w:val="hybridMultilevel"/>
    <w:tmpl w:val="024C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C46C31"/>
    <w:multiLevelType w:val="hybridMultilevel"/>
    <w:tmpl w:val="C1C07F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7614AB4"/>
    <w:multiLevelType w:val="hybridMultilevel"/>
    <w:tmpl w:val="53EC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B7770B"/>
    <w:multiLevelType w:val="hybridMultilevel"/>
    <w:tmpl w:val="4B24F55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9" w15:restartNumberingAfterBreak="0">
    <w:nsid w:val="39227CBA"/>
    <w:multiLevelType w:val="hybridMultilevel"/>
    <w:tmpl w:val="7A5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2869DD"/>
    <w:multiLevelType w:val="hybridMultilevel"/>
    <w:tmpl w:val="21A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C02EF0"/>
    <w:multiLevelType w:val="hybridMultilevel"/>
    <w:tmpl w:val="EDB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44AE3"/>
    <w:multiLevelType w:val="hybridMultilevel"/>
    <w:tmpl w:val="3E8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A2587A"/>
    <w:multiLevelType w:val="hybridMultilevel"/>
    <w:tmpl w:val="A19435E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4" w15:restartNumberingAfterBreak="0">
    <w:nsid w:val="422A16CB"/>
    <w:multiLevelType w:val="hybridMultilevel"/>
    <w:tmpl w:val="D4FA3B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24D41EF"/>
    <w:multiLevelType w:val="hybridMultilevel"/>
    <w:tmpl w:val="67D4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D53410"/>
    <w:multiLevelType w:val="hybridMultilevel"/>
    <w:tmpl w:val="3C92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B00DDE"/>
    <w:multiLevelType w:val="hybridMultilevel"/>
    <w:tmpl w:val="43D847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6F2669E"/>
    <w:multiLevelType w:val="hybridMultilevel"/>
    <w:tmpl w:val="F21A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331888"/>
    <w:multiLevelType w:val="hybridMultilevel"/>
    <w:tmpl w:val="7B2A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0B626A"/>
    <w:multiLevelType w:val="hybridMultilevel"/>
    <w:tmpl w:val="6E0E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3424A6"/>
    <w:multiLevelType w:val="hybridMultilevel"/>
    <w:tmpl w:val="7842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B6D4DF2"/>
    <w:multiLevelType w:val="hybridMultilevel"/>
    <w:tmpl w:val="E7F0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D55833"/>
    <w:multiLevelType w:val="hybridMultilevel"/>
    <w:tmpl w:val="E646D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D16797C"/>
    <w:multiLevelType w:val="hybridMultilevel"/>
    <w:tmpl w:val="BC20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5C62CA"/>
    <w:multiLevelType w:val="hybridMultilevel"/>
    <w:tmpl w:val="71F4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37357E"/>
    <w:multiLevelType w:val="hybridMultilevel"/>
    <w:tmpl w:val="78D40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4348B"/>
    <w:multiLevelType w:val="hybridMultilevel"/>
    <w:tmpl w:val="CD62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3733AB"/>
    <w:multiLevelType w:val="hybridMultilevel"/>
    <w:tmpl w:val="EF32D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74C4631"/>
    <w:multiLevelType w:val="hybridMultilevel"/>
    <w:tmpl w:val="31B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4504FE"/>
    <w:multiLevelType w:val="hybridMultilevel"/>
    <w:tmpl w:val="52A2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B011F3"/>
    <w:multiLevelType w:val="hybridMultilevel"/>
    <w:tmpl w:val="B900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2B2099"/>
    <w:multiLevelType w:val="hybridMultilevel"/>
    <w:tmpl w:val="A52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5B2EA1"/>
    <w:multiLevelType w:val="hybridMultilevel"/>
    <w:tmpl w:val="358CAF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95D06BE"/>
    <w:multiLevelType w:val="hybridMultilevel"/>
    <w:tmpl w:val="C30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26119"/>
    <w:multiLevelType w:val="hybridMultilevel"/>
    <w:tmpl w:val="AD6CA1CE"/>
    <w:lvl w:ilvl="0" w:tplc="94BA1A72">
      <w:start w:val="1"/>
      <w:numFmt w:val="decimal"/>
      <w:lvlText w:val="%1."/>
      <w:lvlJc w:val="left"/>
      <w:pPr>
        <w:ind w:left="1776" w:hanging="36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6" w15:restartNumberingAfterBreak="0">
    <w:nsid w:val="5A4672CF"/>
    <w:multiLevelType w:val="hybridMultilevel"/>
    <w:tmpl w:val="8A74F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7" w15:restartNumberingAfterBreak="0">
    <w:nsid w:val="5A4D0BFF"/>
    <w:multiLevelType w:val="hybridMultilevel"/>
    <w:tmpl w:val="CBD68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647055"/>
    <w:multiLevelType w:val="hybridMultilevel"/>
    <w:tmpl w:val="7B72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1B76BB"/>
    <w:multiLevelType w:val="hybridMultilevel"/>
    <w:tmpl w:val="7A80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243A74"/>
    <w:multiLevelType w:val="hybridMultilevel"/>
    <w:tmpl w:val="5E28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426BF7"/>
    <w:multiLevelType w:val="hybridMultilevel"/>
    <w:tmpl w:val="832E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DA678CB"/>
    <w:multiLevelType w:val="hybridMultilevel"/>
    <w:tmpl w:val="AE8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B646BB"/>
    <w:multiLevelType w:val="hybridMultilevel"/>
    <w:tmpl w:val="5F10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970607"/>
    <w:multiLevelType w:val="hybridMultilevel"/>
    <w:tmpl w:val="C398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5A66BA"/>
    <w:multiLevelType w:val="hybridMultilevel"/>
    <w:tmpl w:val="648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7E355E"/>
    <w:multiLevelType w:val="hybridMultilevel"/>
    <w:tmpl w:val="0980F43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7" w15:restartNumberingAfterBreak="0">
    <w:nsid w:val="644B4F7A"/>
    <w:multiLevelType w:val="hybridMultilevel"/>
    <w:tmpl w:val="89F4CB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64EA41AC"/>
    <w:multiLevelType w:val="hybridMultilevel"/>
    <w:tmpl w:val="2C48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FA1089"/>
    <w:multiLevelType w:val="hybridMultilevel"/>
    <w:tmpl w:val="3AB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1220E9"/>
    <w:multiLevelType w:val="hybridMultilevel"/>
    <w:tmpl w:val="8E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37791F"/>
    <w:multiLevelType w:val="hybridMultilevel"/>
    <w:tmpl w:val="E5D8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BE414C"/>
    <w:multiLevelType w:val="hybridMultilevel"/>
    <w:tmpl w:val="8B58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4B63CB"/>
    <w:multiLevelType w:val="hybridMultilevel"/>
    <w:tmpl w:val="7E56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6E0A18"/>
    <w:multiLevelType w:val="hybridMultilevel"/>
    <w:tmpl w:val="D36C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67541D"/>
    <w:multiLevelType w:val="hybridMultilevel"/>
    <w:tmpl w:val="A6B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F7094E"/>
    <w:multiLevelType w:val="hybridMultilevel"/>
    <w:tmpl w:val="AA64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1E4560"/>
    <w:multiLevelType w:val="hybridMultilevel"/>
    <w:tmpl w:val="AA10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726D92"/>
    <w:multiLevelType w:val="hybridMultilevel"/>
    <w:tmpl w:val="482C3414"/>
    <w:lvl w:ilvl="0" w:tplc="30B4C63A">
      <w:start w:val="1"/>
      <w:numFmt w:val="decimal"/>
      <w:lvlText w:val="%1."/>
      <w:lvlJc w:val="left"/>
      <w:pPr>
        <w:ind w:left="720" w:hanging="360"/>
      </w:pPr>
      <w:rPr>
        <w:rFonts w:cs="Calibri"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524445"/>
    <w:multiLevelType w:val="hybridMultilevel"/>
    <w:tmpl w:val="7ED0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DE530F1"/>
    <w:multiLevelType w:val="hybridMultilevel"/>
    <w:tmpl w:val="9094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1B6D1A"/>
    <w:multiLevelType w:val="hybridMultilevel"/>
    <w:tmpl w:val="7C38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8123B6"/>
    <w:multiLevelType w:val="hybridMultilevel"/>
    <w:tmpl w:val="4B3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766CE3"/>
    <w:multiLevelType w:val="hybridMultilevel"/>
    <w:tmpl w:val="F8B6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4438C6"/>
    <w:multiLevelType w:val="hybridMultilevel"/>
    <w:tmpl w:val="983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695C14"/>
    <w:multiLevelType w:val="hybridMultilevel"/>
    <w:tmpl w:val="1FDA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7C1D58"/>
    <w:multiLevelType w:val="hybridMultilevel"/>
    <w:tmpl w:val="0626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BA7F0C"/>
    <w:multiLevelType w:val="hybridMultilevel"/>
    <w:tmpl w:val="1ED2CC2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8" w15:restartNumberingAfterBreak="0">
    <w:nsid w:val="73E571DE"/>
    <w:multiLevelType w:val="hybridMultilevel"/>
    <w:tmpl w:val="66D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4FB1414"/>
    <w:multiLevelType w:val="hybridMultilevel"/>
    <w:tmpl w:val="0A84A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78B164C7"/>
    <w:multiLevelType w:val="hybridMultilevel"/>
    <w:tmpl w:val="E8A6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CD69BE"/>
    <w:multiLevelType w:val="hybridMultilevel"/>
    <w:tmpl w:val="9AC8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1B1056"/>
    <w:multiLevelType w:val="hybridMultilevel"/>
    <w:tmpl w:val="BE80A9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B37467C"/>
    <w:multiLevelType w:val="hybridMultilevel"/>
    <w:tmpl w:val="2750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7D1CBC"/>
    <w:multiLevelType w:val="hybridMultilevel"/>
    <w:tmpl w:val="6674D7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7D5B4FE6"/>
    <w:multiLevelType w:val="hybridMultilevel"/>
    <w:tmpl w:val="E28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8A3BA6"/>
    <w:multiLevelType w:val="hybridMultilevel"/>
    <w:tmpl w:val="F36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F1A5011"/>
    <w:multiLevelType w:val="hybridMultilevel"/>
    <w:tmpl w:val="B7CE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114"/>
  </w:num>
  <w:num w:numId="3">
    <w:abstractNumId w:val="3"/>
  </w:num>
  <w:num w:numId="4">
    <w:abstractNumId w:val="62"/>
  </w:num>
  <w:num w:numId="5">
    <w:abstractNumId w:val="79"/>
  </w:num>
  <w:num w:numId="6">
    <w:abstractNumId w:val="86"/>
  </w:num>
  <w:num w:numId="7">
    <w:abstractNumId w:val="100"/>
  </w:num>
  <w:num w:numId="8">
    <w:abstractNumId w:val="85"/>
  </w:num>
  <w:num w:numId="9">
    <w:abstractNumId w:val="2"/>
  </w:num>
  <w:num w:numId="10">
    <w:abstractNumId w:val="10"/>
  </w:num>
  <w:num w:numId="11">
    <w:abstractNumId w:val="51"/>
  </w:num>
  <w:num w:numId="12">
    <w:abstractNumId w:val="104"/>
  </w:num>
  <w:num w:numId="13">
    <w:abstractNumId w:val="78"/>
  </w:num>
  <w:num w:numId="14">
    <w:abstractNumId w:val="67"/>
  </w:num>
  <w:num w:numId="15">
    <w:abstractNumId w:val="111"/>
  </w:num>
  <w:num w:numId="16">
    <w:abstractNumId w:val="93"/>
  </w:num>
  <w:num w:numId="17">
    <w:abstractNumId w:val="0"/>
  </w:num>
  <w:num w:numId="18">
    <w:abstractNumId w:val="117"/>
  </w:num>
  <w:num w:numId="19">
    <w:abstractNumId w:val="49"/>
  </w:num>
  <w:num w:numId="20">
    <w:abstractNumId w:val="84"/>
  </w:num>
  <w:num w:numId="21">
    <w:abstractNumId w:val="55"/>
  </w:num>
  <w:num w:numId="22">
    <w:abstractNumId w:val="108"/>
  </w:num>
  <w:num w:numId="23">
    <w:abstractNumId w:val="71"/>
  </w:num>
  <w:num w:numId="24">
    <w:abstractNumId w:val="8"/>
  </w:num>
  <w:num w:numId="25">
    <w:abstractNumId w:val="37"/>
  </w:num>
  <w:num w:numId="26">
    <w:abstractNumId w:val="56"/>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26"/>
  </w:num>
  <w:num w:numId="30">
    <w:abstractNumId w:val="54"/>
  </w:num>
  <w:num w:numId="31">
    <w:abstractNumId w:val="23"/>
  </w:num>
  <w:num w:numId="32">
    <w:abstractNumId w:val="15"/>
  </w:num>
  <w:num w:numId="33">
    <w:abstractNumId w:val="68"/>
  </w:num>
  <w:num w:numId="34">
    <w:abstractNumId w:val="66"/>
  </w:num>
  <w:num w:numId="35">
    <w:abstractNumId w:val="103"/>
  </w:num>
  <w:num w:numId="36">
    <w:abstractNumId w:val="39"/>
  </w:num>
  <w:num w:numId="37">
    <w:abstractNumId w:val="41"/>
  </w:num>
  <w:num w:numId="38">
    <w:abstractNumId w:val="36"/>
  </w:num>
  <w:num w:numId="39">
    <w:abstractNumId w:val="112"/>
  </w:num>
  <w:num w:numId="40">
    <w:abstractNumId w:val="113"/>
  </w:num>
  <w:num w:numId="41">
    <w:abstractNumId w:val="29"/>
  </w:num>
  <w:num w:numId="42">
    <w:abstractNumId w:val="52"/>
  </w:num>
  <w:num w:numId="43">
    <w:abstractNumId w:val="24"/>
  </w:num>
  <w:num w:numId="44">
    <w:abstractNumId w:val="60"/>
  </w:num>
  <w:num w:numId="45">
    <w:abstractNumId w:val="88"/>
  </w:num>
  <w:num w:numId="46">
    <w:abstractNumId w:val="115"/>
  </w:num>
  <w:num w:numId="47">
    <w:abstractNumId w:val="13"/>
  </w:num>
  <w:num w:numId="48">
    <w:abstractNumId w:val="6"/>
  </w:num>
  <w:num w:numId="49">
    <w:abstractNumId w:val="12"/>
  </w:num>
  <w:num w:numId="50">
    <w:abstractNumId w:val="80"/>
  </w:num>
  <w:num w:numId="51">
    <w:abstractNumId w:val="46"/>
  </w:num>
  <w:num w:numId="52">
    <w:abstractNumId w:val="61"/>
  </w:num>
  <w:num w:numId="53">
    <w:abstractNumId w:val="57"/>
  </w:num>
  <w:num w:numId="54">
    <w:abstractNumId w:val="87"/>
  </w:num>
  <w:num w:numId="55">
    <w:abstractNumId w:val="63"/>
  </w:num>
  <w:num w:numId="56">
    <w:abstractNumId w:val="17"/>
  </w:num>
  <w:num w:numId="57">
    <w:abstractNumId w:val="50"/>
  </w:num>
  <w:num w:numId="58">
    <w:abstractNumId w:val="40"/>
  </w:num>
  <w:num w:numId="59">
    <w:abstractNumId w:val="59"/>
  </w:num>
  <w:num w:numId="60">
    <w:abstractNumId w:val="16"/>
  </w:num>
  <w:num w:numId="61">
    <w:abstractNumId w:val="75"/>
  </w:num>
  <w:num w:numId="62">
    <w:abstractNumId w:val="96"/>
  </w:num>
  <w:num w:numId="63">
    <w:abstractNumId w:val="91"/>
  </w:num>
  <w:num w:numId="64">
    <w:abstractNumId w:val="77"/>
  </w:num>
  <w:num w:numId="65">
    <w:abstractNumId w:val="70"/>
  </w:num>
  <w:num w:numId="66">
    <w:abstractNumId w:val="1"/>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73"/>
  </w:num>
  <w:num w:numId="70">
    <w:abstractNumId w:val="97"/>
  </w:num>
  <w:num w:numId="71">
    <w:abstractNumId w:val="27"/>
  </w:num>
  <w:num w:numId="72">
    <w:abstractNumId w:val="32"/>
  </w:num>
  <w:num w:numId="73">
    <w:abstractNumId w:val="5"/>
  </w:num>
  <w:num w:numId="74">
    <w:abstractNumId w:val="64"/>
  </w:num>
  <w:num w:numId="75">
    <w:abstractNumId w:val="4"/>
  </w:num>
  <w:num w:numId="76">
    <w:abstractNumId w:val="18"/>
  </w:num>
  <w:num w:numId="77">
    <w:abstractNumId w:val="105"/>
  </w:num>
  <w:num w:numId="78">
    <w:abstractNumId w:val="48"/>
  </w:num>
  <w:num w:numId="79">
    <w:abstractNumId w:val="42"/>
  </w:num>
  <w:num w:numId="80">
    <w:abstractNumId w:val="106"/>
  </w:num>
  <w:num w:numId="81">
    <w:abstractNumId w:val="11"/>
  </w:num>
  <w:num w:numId="82">
    <w:abstractNumId w:val="33"/>
  </w:num>
  <w:num w:numId="83">
    <w:abstractNumId w:val="19"/>
  </w:num>
  <w:num w:numId="84">
    <w:abstractNumId w:val="110"/>
  </w:num>
  <w:num w:numId="85">
    <w:abstractNumId w:val="90"/>
  </w:num>
  <w:num w:numId="8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num>
  <w:num w:numId="90">
    <w:abstractNumId w:val="44"/>
  </w:num>
  <w:num w:numId="91">
    <w:abstractNumId w:val="92"/>
  </w:num>
  <w:num w:numId="92">
    <w:abstractNumId w:val="45"/>
  </w:num>
  <w:num w:numId="93">
    <w:abstractNumId w:val="7"/>
  </w:num>
  <w:num w:numId="94">
    <w:abstractNumId w:val="14"/>
  </w:num>
  <w:num w:numId="95">
    <w:abstractNumId w:val="95"/>
  </w:num>
  <w:num w:numId="96">
    <w:abstractNumId w:val="89"/>
  </w:num>
  <w:num w:numId="97">
    <w:abstractNumId w:val="101"/>
  </w:num>
  <w:num w:numId="98">
    <w:abstractNumId w:val="43"/>
  </w:num>
  <w:num w:numId="99">
    <w:abstractNumId w:val="99"/>
  </w:num>
  <w:num w:numId="100">
    <w:abstractNumId w:val="31"/>
  </w:num>
  <w:num w:numId="101">
    <w:abstractNumId w:val="81"/>
  </w:num>
  <w:num w:numId="102">
    <w:abstractNumId w:val="83"/>
  </w:num>
  <w:num w:numId="103">
    <w:abstractNumId w:val="72"/>
  </w:num>
  <w:num w:numId="10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22"/>
  </w:num>
  <w:num w:numId="112">
    <w:abstractNumId w:val="34"/>
  </w:num>
  <w:num w:numId="113">
    <w:abstractNumId w:val="98"/>
  </w:num>
  <w:num w:numId="114">
    <w:abstractNumId w:val="74"/>
  </w:num>
  <w:num w:numId="115">
    <w:abstractNumId w:val="65"/>
  </w:num>
  <w:num w:numId="116">
    <w:abstractNumId w:val="102"/>
  </w:num>
  <w:num w:numId="117">
    <w:abstractNumId w:val="69"/>
  </w:num>
  <w:num w:numId="118">
    <w:abstractNumId w:val="9"/>
  </w:num>
  <w:num w:numId="119">
    <w:abstractNumId w:val="30"/>
  </w:num>
  <w:num w:numId="120">
    <w:abstractNumId w:val="94"/>
  </w:num>
  <w:num w:numId="121">
    <w:abstractNumId w:val="2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39"/>
    <w:rsid w:val="00000A40"/>
    <w:rsid w:val="00005391"/>
    <w:rsid w:val="00014BE2"/>
    <w:rsid w:val="00015175"/>
    <w:rsid w:val="00030305"/>
    <w:rsid w:val="00037BB2"/>
    <w:rsid w:val="000551D1"/>
    <w:rsid w:val="00057F6B"/>
    <w:rsid w:val="00060B72"/>
    <w:rsid w:val="00062B12"/>
    <w:rsid w:val="00075CCC"/>
    <w:rsid w:val="00080F98"/>
    <w:rsid w:val="00084991"/>
    <w:rsid w:val="00091429"/>
    <w:rsid w:val="00092871"/>
    <w:rsid w:val="000969C7"/>
    <w:rsid w:val="00097673"/>
    <w:rsid w:val="000A0661"/>
    <w:rsid w:val="000A7E09"/>
    <w:rsid w:val="000B048A"/>
    <w:rsid w:val="000B267F"/>
    <w:rsid w:val="000B5CF8"/>
    <w:rsid w:val="000C0397"/>
    <w:rsid w:val="000C072A"/>
    <w:rsid w:val="000C2C20"/>
    <w:rsid w:val="000D0AFA"/>
    <w:rsid w:val="000E48BD"/>
    <w:rsid w:val="000F1AD7"/>
    <w:rsid w:val="000F1F36"/>
    <w:rsid w:val="000F40DF"/>
    <w:rsid w:val="001062CF"/>
    <w:rsid w:val="00115FF0"/>
    <w:rsid w:val="00117213"/>
    <w:rsid w:val="00122F7D"/>
    <w:rsid w:val="001377A0"/>
    <w:rsid w:val="001418A1"/>
    <w:rsid w:val="001551F8"/>
    <w:rsid w:val="0016361F"/>
    <w:rsid w:val="0017031D"/>
    <w:rsid w:val="00175FDD"/>
    <w:rsid w:val="00177B33"/>
    <w:rsid w:val="00182575"/>
    <w:rsid w:val="00183184"/>
    <w:rsid w:val="001903F3"/>
    <w:rsid w:val="001A1592"/>
    <w:rsid w:val="001A3574"/>
    <w:rsid w:val="001A4A35"/>
    <w:rsid w:val="001A7266"/>
    <w:rsid w:val="001B0CB8"/>
    <w:rsid w:val="001B4F18"/>
    <w:rsid w:val="001C658A"/>
    <w:rsid w:val="001D0B27"/>
    <w:rsid w:val="001D22F6"/>
    <w:rsid w:val="001F5A80"/>
    <w:rsid w:val="00206C26"/>
    <w:rsid w:val="0022367B"/>
    <w:rsid w:val="002303B8"/>
    <w:rsid w:val="0025731E"/>
    <w:rsid w:val="00257B91"/>
    <w:rsid w:val="00265E1C"/>
    <w:rsid w:val="002700A5"/>
    <w:rsid w:val="002736A7"/>
    <w:rsid w:val="002740EE"/>
    <w:rsid w:val="00276964"/>
    <w:rsid w:val="0027741A"/>
    <w:rsid w:val="002823D3"/>
    <w:rsid w:val="00291A45"/>
    <w:rsid w:val="002A1F23"/>
    <w:rsid w:val="002A50DF"/>
    <w:rsid w:val="002B0577"/>
    <w:rsid w:val="002B4AA9"/>
    <w:rsid w:val="002B6D9E"/>
    <w:rsid w:val="002C146C"/>
    <w:rsid w:val="002C4E42"/>
    <w:rsid w:val="002C6A61"/>
    <w:rsid w:val="002D407A"/>
    <w:rsid w:val="002D4767"/>
    <w:rsid w:val="002D5288"/>
    <w:rsid w:val="002E4743"/>
    <w:rsid w:val="002F306D"/>
    <w:rsid w:val="002F45E9"/>
    <w:rsid w:val="00302001"/>
    <w:rsid w:val="00315E2F"/>
    <w:rsid w:val="00321AD6"/>
    <w:rsid w:val="0033041A"/>
    <w:rsid w:val="0034212B"/>
    <w:rsid w:val="0034420B"/>
    <w:rsid w:val="00364F72"/>
    <w:rsid w:val="00366981"/>
    <w:rsid w:val="00367532"/>
    <w:rsid w:val="00367A01"/>
    <w:rsid w:val="0037405C"/>
    <w:rsid w:val="003751EC"/>
    <w:rsid w:val="00375D62"/>
    <w:rsid w:val="00385C03"/>
    <w:rsid w:val="003863F1"/>
    <w:rsid w:val="00387185"/>
    <w:rsid w:val="00393BB0"/>
    <w:rsid w:val="003A616A"/>
    <w:rsid w:val="003B09DD"/>
    <w:rsid w:val="003C55D1"/>
    <w:rsid w:val="003D00A2"/>
    <w:rsid w:val="003D5B1D"/>
    <w:rsid w:val="003E5038"/>
    <w:rsid w:val="003F6D76"/>
    <w:rsid w:val="00407D14"/>
    <w:rsid w:val="00407F40"/>
    <w:rsid w:val="004124F3"/>
    <w:rsid w:val="00413250"/>
    <w:rsid w:val="0041558C"/>
    <w:rsid w:val="00417177"/>
    <w:rsid w:val="0042097D"/>
    <w:rsid w:val="00422C12"/>
    <w:rsid w:val="00424B35"/>
    <w:rsid w:val="00431993"/>
    <w:rsid w:val="00436FA8"/>
    <w:rsid w:val="004371F4"/>
    <w:rsid w:val="004419E7"/>
    <w:rsid w:val="00456DE7"/>
    <w:rsid w:val="0045793E"/>
    <w:rsid w:val="00457A56"/>
    <w:rsid w:val="00462DAB"/>
    <w:rsid w:val="004667FA"/>
    <w:rsid w:val="00466C6D"/>
    <w:rsid w:val="00467DB0"/>
    <w:rsid w:val="00471A1C"/>
    <w:rsid w:val="00472B92"/>
    <w:rsid w:val="004736D5"/>
    <w:rsid w:val="00474EE6"/>
    <w:rsid w:val="00484C7A"/>
    <w:rsid w:val="00485764"/>
    <w:rsid w:val="004867AC"/>
    <w:rsid w:val="0049274D"/>
    <w:rsid w:val="00497047"/>
    <w:rsid w:val="004A3DB1"/>
    <w:rsid w:val="004A41F9"/>
    <w:rsid w:val="004A6D23"/>
    <w:rsid w:val="004B3D84"/>
    <w:rsid w:val="004C565D"/>
    <w:rsid w:val="004D1A07"/>
    <w:rsid w:val="004D5A88"/>
    <w:rsid w:val="004E5611"/>
    <w:rsid w:val="004E5933"/>
    <w:rsid w:val="004F2EBA"/>
    <w:rsid w:val="004F4A8D"/>
    <w:rsid w:val="00504320"/>
    <w:rsid w:val="005044C2"/>
    <w:rsid w:val="005047E8"/>
    <w:rsid w:val="005156F3"/>
    <w:rsid w:val="0051724C"/>
    <w:rsid w:val="00524949"/>
    <w:rsid w:val="005266D3"/>
    <w:rsid w:val="00540880"/>
    <w:rsid w:val="00541D90"/>
    <w:rsid w:val="00545E87"/>
    <w:rsid w:val="00550A49"/>
    <w:rsid w:val="005512EF"/>
    <w:rsid w:val="005615EE"/>
    <w:rsid w:val="005633DA"/>
    <w:rsid w:val="00564B82"/>
    <w:rsid w:val="00567C1D"/>
    <w:rsid w:val="005714D9"/>
    <w:rsid w:val="005779E5"/>
    <w:rsid w:val="00580E87"/>
    <w:rsid w:val="005839C3"/>
    <w:rsid w:val="00583A0D"/>
    <w:rsid w:val="00587B34"/>
    <w:rsid w:val="00590F7E"/>
    <w:rsid w:val="00596F9A"/>
    <w:rsid w:val="005A3C8C"/>
    <w:rsid w:val="005C0000"/>
    <w:rsid w:val="005C13C6"/>
    <w:rsid w:val="005C6181"/>
    <w:rsid w:val="005D0B1E"/>
    <w:rsid w:val="005D7F12"/>
    <w:rsid w:val="005F2D3A"/>
    <w:rsid w:val="005F3F4C"/>
    <w:rsid w:val="005F4B4A"/>
    <w:rsid w:val="005F63C4"/>
    <w:rsid w:val="005F64EF"/>
    <w:rsid w:val="00600E2A"/>
    <w:rsid w:val="00605CAD"/>
    <w:rsid w:val="00626439"/>
    <w:rsid w:val="006268CB"/>
    <w:rsid w:val="006272BD"/>
    <w:rsid w:val="006308C7"/>
    <w:rsid w:val="00635BD0"/>
    <w:rsid w:val="00642AB1"/>
    <w:rsid w:val="00645147"/>
    <w:rsid w:val="0064619C"/>
    <w:rsid w:val="0067088E"/>
    <w:rsid w:val="00673265"/>
    <w:rsid w:val="00675C8F"/>
    <w:rsid w:val="00676F34"/>
    <w:rsid w:val="0068235C"/>
    <w:rsid w:val="00682F8A"/>
    <w:rsid w:val="00684377"/>
    <w:rsid w:val="00693249"/>
    <w:rsid w:val="00695C3D"/>
    <w:rsid w:val="006A7644"/>
    <w:rsid w:val="006B2813"/>
    <w:rsid w:val="006C15FB"/>
    <w:rsid w:val="006C20DD"/>
    <w:rsid w:val="006C7443"/>
    <w:rsid w:val="006D0889"/>
    <w:rsid w:val="006D3078"/>
    <w:rsid w:val="006D6DBD"/>
    <w:rsid w:val="006E124D"/>
    <w:rsid w:val="006E2E95"/>
    <w:rsid w:val="006E5842"/>
    <w:rsid w:val="006E79BD"/>
    <w:rsid w:val="006E7D38"/>
    <w:rsid w:val="006F7F41"/>
    <w:rsid w:val="00701B4C"/>
    <w:rsid w:val="00707A54"/>
    <w:rsid w:val="00707C9D"/>
    <w:rsid w:val="00712471"/>
    <w:rsid w:val="00737D04"/>
    <w:rsid w:val="00744155"/>
    <w:rsid w:val="00747ABA"/>
    <w:rsid w:val="00751911"/>
    <w:rsid w:val="0075540D"/>
    <w:rsid w:val="0077641A"/>
    <w:rsid w:val="00776944"/>
    <w:rsid w:val="00783E71"/>
    <w:rsid w:val="007869FA"/>
    <w:rsid w:val="007B2B67"/>
    <w:rsid w:val="007D144B"/>
    <w:rsid w:val="007D7794"/>
    <w:rsid w:val="007E59E4"/>
    <w:rsid w:val="007F55AC"/>
    <w:rsid w:val="008145CC"/>
    <w:rsid w:val="0081460F"/>
    <w:rsid w:val="00824473"/>
    <w:rsid w:val="008303AF"/>
    <w:rsid w:val="00831B6D"/>
    <w:rsid w:val="00835702"/>
    <w:rsid w:val="008441A2"/>
    <w:rsid w:val="008442EE"/>
    <w:rsid w:val="00845191"/>
    <w:rsid w:val="00846FF7"/>
    <w:rsid w:val="0085139A"/>
    <w:rsid w:val="0086148A"/>
    <w:rsid w:val="00862F6A"/>
    <w:rsid w:val="0086312B"/>
    <w:rsid w:val="00870139"/>
    <w:rsid w:val="00873023"/>
    <w:rsid w:val="00896D2D"/>
    <w:rsid w:val="008A08A6"/>
    <w:rsid w:val="008A3730"/>
    <w:rsid w:val="008A5581"/>
    <w:rsid w:val="008A7ADF"/>
    <w:rsid w:val="008C1769"/>
    <w:rsid w:val="008D515A"/>
    <w:rsid w:val="008D728B"/>
    <w:rsid w:val="008D7A28"/>
    <w:rsid w:val="008E1E07"/>
    <w:rsid w:val="00901939"/>
    <w:rsid w:val="00901FC1"/>
    <w:rsid w:val="00903CDD"/>
    <w:rsid w:val="00905170"/>
    <w:rsid w:val="00910D63"/>
    <w:rsid w:val="00921B0D"/>
    <w:rsid w:val="00927111"/>
    <w:rsid w:val="009351D6"/>
    <w:rsid w:val="00955423"/>
    <w:rsid w:val="00961251"/>
    <w:rsid w:val="0096315C"/>
    <w:rsid w:val="009666F0"/>
    <w:rsid w:val="009676B3"/>
    <w:rsid w:val="009914D6"/>
    <w:rsid w:val="0099151D"/>
    <w:rsid w:val="009923A6"/>
    <w:rsid w:val="00992B5C"/>
    <w:rsid w:val="009A0133"/>
    <w:rsid w:val="009B003C"/>
    <w:rsid w:val="009B0927"/>
    <w:rsid w:val="009B5BB9"/>
    <w:rsid w:val="009B7BE0"/>
    <w:rsid w:val="009C5A58"/>
    <w:rsid w:val="009D79D1"/>
    <w:rsid w:val="009E1D58"/>
    <w:rsid w:val="009F5870"/>
    <w:rsid w:val="00A05837"/>
    <w:rsid w:val="00A1126A"/>
    <w:rsid w:val="00A2606D"/>
    <w:rsid w:val="00A5107E"/>
    <w:rsid w:val="00A53B4B"/>
    <w:rsid w:val="00A65E8B"/>
    <w:rsid w:val="00A70126"/>
    <w:rsid w:val="00A732DE"/>
    <w:rsid w:val="00A73536"/>
    <w:rsid w:val="00A7683E"/>
    <w:rsid w:val="00A801E2"/>
    <w:rsid w:val="00A86E8C"/>
    <w:rsid w:val="00AB57F7"/>
    <w:rsid w:val="00AB78F8"/>
    <w:rsid w:val="00AC0FBB"/>
    <w:rsid w:val="00AC2938"/>
    <w:rsid w:val="00AC34D6"/>
    <w:rsid w:val="00AC59A4"/>
    <w:rsid w:val="00AD5D2A"/>
    <w:rsid w:val="00AD5ED6"/>
    <w:rsid w:val="00AF07EF"/>
    <w:rsid w:val="00AF1C04"/>
    <w:rsid w:val="00B14D91"/>
    <w:rsid w:val="00B16A27"/>
    <w:rsid w:val="00B17414"/>
    <w:rsid w:val="00B2277D"/>
    <w:rsid w:val="00B23423"/>
    <w:rsid w:val="00B2469F"/>
    <w:rsid w:val="00B3076A"/>
    <w:rsid w:val="00B372B2"/>
    <w:rsid w:val="00B375E8"/>
    <w:rsid w:val="00B40CBA"/>
    <w:rsid w:val="00B414AB"/>
    <w:rsid w:val="00B4651A"/>
    <w:rsid w:val="00B56508"/>
    <w:rsid w:val="00B706AE"/>
    <w:rsid w:val="00B7213E"/>
    <w:rsid w:val="00B863A7"/>
    <w:rsid w:val="00B9780C"/>
    <w:rsid w:val="00BA5AFB"/>
    <w:rsid w:val="00BB03F5"/>
    <w:rsid w:val="00BB29F0"/>
    <w:rsid w:val="00BB680B"/>
    <w:rsid w:val="00BC1B08"/>
    <w:rsid w:val="00BC30D5"/>
    <w:rsid w:val="00BD1429"/>
    <w:rsid w:val="00BD6931"/>
    <w:rsid w:val="00BE074F"/>
    <w:rsid w:val="00BE196C"/>
    <w:rsid w:val="00BE2E85"/>
    <w:rsid w:val="00BE36F8"/>
    <w:rsid w:val="00BF4B01"/>
    <w:rsid w:val="00C00647"/>
    <w:rsid w:val="00C177EC"/>
    <w:rsid w:val="00C2020E"/>
    <w:rsid w:val="00C365B8"/>
    <w:rsid w:val="00C4547C"/>
    <w:rsid w:val="00C4677A"/>
    <w:rsid w:val="00C64563"/>
    <w:rsid w:val="00C72D64"/>
    <w:rsid w:val="00C734F5"/>
    <w:rsid w:val="00C73AFB"/>
    <w:rsid w:val="00C74E0A"/>
    <w:rsid w:val="00C755D7"/>
    <w:rsid w:val="00C968CF"/>
    <w:rsid w:val="00C97B82"/>
    <w:rsid w:val="00CA3B60"/>
    <w:rsid w:val="00CA4676"/>
    <w:rsid w:val="00CB48D0"/>
    <w:rsid w:val="00CC1B09"/>
    <w:rsid w:val="00CC1F9C"/>
    <w:rsid w:val="00CC4283"/>
    <w:rsid w:val="00CE5A0E"/>
    <w:rsid w:val="00CF28B5"/>
    <w:rsid w:val="00CF6708"/>
    <w:rsid w:val="00CF6931"/>
    <w:rsid w:val="00D12666"/>
    <w:rsid w:val="00D35123"/>
    <w:rsid w:val="00D43993"/>
    <w:rsid w:val="00D45623"/>
    <w:rsid w:val="00D4713E"/>
    <w:rsid w:val="00D4784C"/>
    <w:rsid w:val="00D51D74"/>
    <w:rsid w:val="00D55282"/>
    <w:rsid w:val="00D570FF"/>
    <w:rsid w:val="00D71008"/>
    <w:rsid w:val="00D76B02"/>
    <w:rsid w:val="00D824BC"/>
    <w:rsid w:val="00D84E19"/>
    <w:rsid w:val="00D868CF"/>
    <w:rsid w:val="00D92758"/>
    <w:rsid w:val="00DA060B"/>
    <w:rsid w:val="00DA2816"/>
    <w:rsid w:val="00DA486D"/>
    <w:rsid w:val="00DA5DCD"/>
    <w:rsid w:val="00DA5DEE"/>
    <w:rsid w:val="00DB2F87"/>
    <w:rsid w:val="00DB439F"/>
    <w:rsid w:val="00DC7F7E"/>
    <w:rsid w:val="00DD22A8"/>
    <w:rsid w:val="00DD67C4"/>
    <w:rsid w:val="00DE5619"/>
    <w:rsid w:val="00DE5828"/>
    <w:rsid w:val="00E03CC7"/>
    <w:rsid w:val="00E0475F"/>
    <w:rsid w:val="00E16BBD"/>
    <w:rsid w:val="00E214D1"/>
    <w:rsid w:val="00E344B6"/>
    <w:rsid w:val="00E40135"/>
    <w:rsid w:val="00E47023"/>
    <w:rsid w:val="00E616FF"/>
    <w:rsid w:val="00E91217"/>
    <w:rsid w:val="00E9151A"/>
    <w:rsid w:val="00E95497"/>
    <w:rsid w:val="00EA2107"/>
    <w:rsid w:val="00EA2576"/>
    <w:rsid w:val="00EA6A44"/>
    <w:rsid w:val="00EA6EB0"/>
    <w:rsid w:val="00EB0330"/>
    <w:rsid w:val="00EB0B57"/>
    <w:rsid w:val="00EB2AF7"/>
    <w:rsid w:val="00EB34BC"/>
    <w:rsid w:val="00EB3C4A"/>
    <w:rsid w:val="00EC40C1"/>
    <w:rsid w:val="00ED795E"/>
    <w:rsid w:val="00F051CC"/>
    <w:rsid w:val="00F05721"/>
    <w:rsid w:val="00F14D18"/>
    <w:rsid w:val="00F16CAB"/>
    <w:rsid w:val="00F20AFD"/>
    <w:rsid w:val="00F20C33"/>
    <w:rsid w:val="00F22B50"/>
    <w:rsid w:val="00F25024"/>
    <w:rsid w:val="00F25D14"/>
    <w:rsid w:val="00F26D91"/>
    <w:rsid w:val="00F34E50"/>
    <w:rsid w:val="00F4490F"/>
    <w:rsid w:val="00F452E8"/>
    <w:rsid w:val="00F503BD"/>
    <w:rsid w:val="00F50708"/>
    <w:rsid w:val="00F507DC"/>
    <w:rsid w:val="00F50DAF"/>
    <w:rsid w:val="00F57385"/>
    <w:rsid w:val="00F61188"/>
    <w:rsid w:val="00F61758"/>
    <w:rsid w:val="00F62831"/>
    <w:rsid w:val="00F643D5"/>
    <w:rsid w:val="00F6477F"/>
    <w:rsid w:val="00F64E1B"/>
    <w:rsid w:val="00F65F2E"/>
    <w:rsid w:val="00F71F96"/>
    <w:rsid w:val="00F7334A"/>
    <w:rsid w:val="00F769F1"/>
    <w:rsid w:val="00F76E75"/>
    <w:rsid w:val="00F82440"/>
    <w:rsid w:val="00F844FC"/>
    <w:rsid w:val="00F92463"/>
    <w:rsid w:val="00F927B1"/>
    <w:rsid w:val="00FA53E8"/>
    <w:rsid w:val="00FB4BB0"/>
    <w:rsid w:val="00FB5CF4"/>
    <w:rsid w:val="00FB6CBE"/>
    <w:rsid w:val="00FC06E2"/>
    <w:rsid w:val="00FC264C"/>
    <w:rsid w:val="00FC78ED"/>
    <w:rsid w:val="00FD2786"/>
    <w:rsid w:val="00FD3561"/>
    <w:rsid w:val="00FD3C87"/>
    <w:rsid w:val="00FD6123"/>
    <w:rsid w:val="00FE0BBC"/>
    <w:rsid w:val="00FE3B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8999"/>
  <w15:docId w15:val="{A00C9B5D-1900-451B-BA43-72EF2BC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DAF"/>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CF"/>
    <w:pPr>
      <w:spacing w:after="200" w:line="276" w:lineRule="auto"/>
      <w:ind w:left="720"/>
      <w:contextualSpacing/>
    </w:pPr>
  </w:style>
  <w:style w:type="character" w:customStyle="1" w:styleId="hvr">
    <w:name w:val="hvr"/>
    <w:basedOn w:val="DefaultParagraphFont"/>
    <w:rsid w:val="00DE5828"/>
  </w:style>
  <w:style w:type="paragraph" w:styleId="Header">
    <w:name w:val="header"/>
    <w:basedOn w:val="Normal"/>
    <w:link w:val="HeaderChar"/>
    <w:uiPriority w:val="99"/>
    <w:unhideWhenUsed/>
    <w:rsid w:val="0041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8C"/>
  </w:style>
  <w:style w:type="paragraph" w:styleId="Footer">
    <w:name w:val="footer"/>
    <w:basedOn w:val="Normal"/>
    <w:link w:val="FooterChar"/>
    <w:uiPriority w:val="99"/>
    <w:unhideWhenUsed/>
    <w:rsid w:val="0041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8C"/>
  </w:style>
  <w:style w:type="character" w:styleId="Hyperlink">
    <w:name w:val="Hyperlink"/>
    <w:basedOn w:val="DefaultParagraphFont"/>
    <w:uiPriority w:val="99"/>
    <w:unhideWhenUsed/>
    <w:rsid w:val="00122F7D"/>
    <w:rPr>
      <w:color w:val="0563C1" w:themeColor="hyperlink"/>
      <w:u w:val="single"/>
    </w:rPr>
  </w:style>
  <w:style w:type="character" w:customStyle="1" w:styleId="text">
    <w:name w:val="text"/>
    <w:basedOn w:val="DefaultParagraphFont"/>
    <w:rsid w:val="00F61188"/>
  </w:style>
  <w:style w:type="paragraph" w:styleId="BodyText">
    <w:name w:val="Body Text"/>
    <w:basedOn w:val="Normal"/>
    <w:link w:val="BodyTextChar"/>
    <w:uiPriority w:val="99"/>
    <w:unhideWhenUsed/>
    <w:rsid w:val="00F6118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61188"/>
    <w:rPr>
      <w:rFonts w:ascii="Times New Roman" w:eastAsia="Times New Roman" w:hAnsi="Times New Roman" w:cs="Times New Roman"/>
      <w:sz w:val="24"/>
      <w:szCs w:val="20"/>
    </w:rPr>
  </w:style>
  <w:style w:type="paragraph" w:customStyle="1" w:styleId="chapter-2">
    <w:name w:val="chapter-2"/>
    <w:basedOn w:val="Normal"/>
    <w:rsid w:val="00F611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dent-1-breaks">
    <w:name w:val="indent-1-breaks"/>
    <w:basedOn w:val="DefaultParagraphFont"/>
    <w:rsid w:val="00F61188"/>
  </w:style>
  <w:style w:type="paragraph" w:styleId="FootnoteText">
    <w:name w:val="footnote text"/>
    <w:basedOn w:val="Normal"/>
    <w:link w:val="FootnoteTextChar"/>
    <w:uiPriority w:val="99"/>
    <w:unhideWhenUsed/>
    <w:rsid w:val="00C755D7"/>
    <w:pPr>
      <w:spacing w:after="0" w:line="240" w:lineRule="auto"/>
    </w:pPr>
    <w:rPr>
      <w:sz w:val="20"/>
      <w:szCs w:val="20"/>
    </w:rPr>
  </w:style>
  <w:style w:type="character" w:customStyle="1" w:styleId="FootnoteTextChar">
    <w:name w:val="Footnote Text Char"/>
    <w:basedOn w:val="DefaultParagraphFont"/>
    <w:link w:val="FootnoteText"/>
    <w:uiPriority w:val="99"/>
    <w:rsid w:val="00C755D7"/>
    <w:rPr>
      <w:sz w:val="20"/>
      <w:szCs w:val="20"/>
    </w:rPr>
  </w:style>
  <w:style w:type="character" w:styleId="FootnoteReference">
    <w:name w:val="footnote reference"/>
    <w:basedOn w:val="DefaultParagraphFont"/>
    <w:uiPriority w:val="99"/>
    <w:unhideWhenUsed/>
    <w:rsid w:val="00C755D7"/>
    <w:rPr>
      <w:vertAlign w:val="superscript"/>
    </w:rPr>
  </w:style>
  <w:style w:type="character" w:customStyle="1" w:styleId="textline">
    <w:name w:val="text_line"/>
    <w:basedOn w:val="DefaultParagraphFont"/>
    <w:rsid w:val="00C755D7"/>
  </w:style>
  <w:style w:type="paragraph" w:styleId="BalloonText">
    <w:name w:val="Balloon Text"/>
    <w:basedOn w:val="Normal"/>
    <w:link w:val="BalloonTextChar"/>
    <w:uiPriority w:val="99"/>
    <w:semiHidden/>
    <w:unhideWhenUsed/>
    <w:rsid w:val="00DC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F7E"/>
    <w:rPr>
      <w:rFonts w:ascii="Segoe UI" w:hAnsi="Segoe UI" w:cs="Segoe UI"/>
      <w:sz w:val="18"/>
      <w:szCs w:val="18"/>
    </w:rPr>
  </w:style>
  <w:style w:type="character" w:styleId="FollowedHyperlink">
    <w:name w:val="FollowedHyperlink"/>
    <w:basedOn w:val="DefaultParagraphFont"/>
    <w:uiPriority w:val="99"/>
    <w:semiHidden/>
    <w:unhideWhenUsed/>
    <w:rsid w:val="00005391"/>
    <w:rPr>
      <w:color w:val="954F72" w:themeColor="followedHyperlink"/>
      <w:u w:val="single"/>
    </w:rPr>
  </w:style>
  <w:style w:type="paragraph" w:styleId="NormalWeb">
    <w:name w:val="Normal (Web)"/>
    <w:basedOn w:val="Normal"/>
    <w:uiPriority w:val="99"/>
    <w:unhideWhenUsed/>
    <w:rsid w:val="00FC06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D0B27"/>
  </w:style>
  <w:style w:type="paragraph" w:customStyle="1" w:styleId="line">
    <w:name w:val="line"/>
    <w:basedOn w:val="Normal"/>
    <w:rsid w:val="006E79BD"/>
    <w:pPr>
      <w:spacing w:before="100" w:beforeAutospacing="1" w:after="100" w:afterAutospacing="1" w:line="240" w:lineRule="auto"/>
    </w:pPr>
    <w:rPr>
      <w:rFonts w:ascii="Times New Roman" w:hAnsi="Times New Roman" w:cs="Times New Roman"/>
      <w:sz w:val="24"/>
      <w:szCs w:val="24"/>
      <w:lang w:val="en-US"/>
    </w:rPr>
  </w:style>
  <w:style w:type="paragraph" w:customStyle="1" w:styleId="top-1">
    <w:name w:val="top-1"/>
    <w:basedOn w:val="Normal"/>
    <w:rsid w:val="006E79BD"/>
    <w:pPr>
      <w:spacing w:before="100" w:beforeAutospacing="1" w:after="100" w:afterAutospacing="1" w:line="240" w:lineRule="auto"/>
    </w:pPr>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0A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7729">
      <w:bodyDiv w:val="1"/>
      <w:marLeft w:val="0"/>
      <w:marRight w:val="0"/>
      <w:marTop w:val="0"/>
      <w:marBottom w:val="0"/>
      <w:divBdr>
        <w:top w:val="none" w:sz="0" w:space="0" w:color="auto"/>
        <w:left w:val="none" w:sz="0" w:space="0" w:color="auto"/>
        <w:bottom w:val="none" w:sz="0" w:space="0" w:color="auto"/>
        <w:right w:val="none" w:sz="0" w:space="0" w:color="auto"/>
      </w:divBdr>
    </w:div>
    <w:div w:id="381097869">
      <w:bodyDiv w:val="1"/>
      <w:marLeft w:val="0"/>
      <w:marRight w:val="0"/>
      <w:marTop w:val="0"/>
      <w:marBottom w:val="0"/>
      <w:divBdr>
        <w:top w:val="none" w:sz="0" w:space="0" w:color="auto"/>
        <w:left w:val="none" w:sz="0" w:space="0" w:color="auto"/>
        <w:bottom w:val="none" w:sz="0" w:space="0" w:color="auto"/>
        <w:right w:val="none" w:sz="0" w:space="0" w:color="auto"/>
      </w:divBdr>
    </w:div>
    <w:div w:id="432283989">
      <w:bodyDiv w:val="1"/>
      <w:marLeft w:val="0"/>
      <w:marRight w:val="0"/>
      <w:marTop w:val="0"/>
      <w:marBottom w:val="0"/>
      <w:divBdr>
        <w:top w:val="none" w:sz="0" w:space="0" w:color="auto"/>
        <w:left w:val="none" w:sz="0" w:space="0" w:color="auto"/>
        <w:bottom w:val="none" w:sz="0" w:space="0" w:color="auto"/>
        <w:right w:val="none" w:sz="0" w:space="0" w:color="auto"/>
      </w:divBdr>
    </w:div>
    <w:div w:id="569733021">
      <w:bodyDiv w:val="1"/>
      <w:marLeft w:val="0"/>
      <w:marRight w:val="0"/>
      <w:marTop w:val="0"/>
      <w:marBottom w:val="0"/>
      <w:divBdr>
        <w:top w:val="none" w:sz="0" w:space="0" w:color="auto"/>
        <w:left w:val="none" w:sz="0" w:space="0" w:color="auto"/>
        <w:bottom w:val="none" w:sz="0" w:space="0" w:color="auto"/>
        <w:right w:val="none" w:sz="0" w:space="0" w:color="auto"/>
      </w:divBdr>
    </w:div>
    <w:div w:id="589432822">
      <w:bodyDiv w:val="1"/>
      <w:marLeft w:val="0"/>
      <w:marRight w:val="0"/>
      <w:marTop w:val="0"/>
      <w:marBottom w:val="0"/>
      <w:divBdr>
        <w:top w:val="none" w:sz="0" w:space="0" w:color="auto"/>
        <w:left w:val="none" w:sz="0" w:space="0" w:color="auto"/>
        <w:bottom w:val="none" w:sz="0" w:space="0" w:color="auto"/>
        <w:right w:val="none" w:sz="0" w:space="0" w:color="auto"/>
      </w:divBdr>
    </w:div>
    <w:div w:id="628123825">
      <w:bodyDiv w:val="1"/>
      <w:marLeft w:val="0"/>
      <w:marRight w:val="0"/>
      <w:marTop w:val="0"/>
      <w:marBottom w:val="0"/>
      <w:divBdr>
        <w:top w:val="none" w:sz="0" w:space="0" w:color="auto"/>
        <w:left w:val="none" w:sz="0" w:space="0" w:color="auto"/>
        <w:bottom w:val="none" w:sz="0" w:space="0" w:color="auto"/>
        <w:right w:val="none" w:sz="0" w:space="0" w:color="auto"/>
      </w:divBdr>
    </w:div>
    <w:div w:id="1110858990">
      <w:bodyDiv w:val="1"/>
      <w:marLeft w:val="0"/>
      <w:marRight w:val="0"/>
      <w:marTop w:val="0"/>
      <w:marBottom w:val="0"/>
      <w:divBdr>
        <w:top w:val="none" w:sz="0" w:space="0" w:color="auto"/>
        <w:left w:val="none" w:sz="0" w:space="0" w:color="auto"/>
        <w:bottom w:val="none" w:sz="0" w:space="0" w:color="auto"/>
        <w:right w:val="none" w:sz="0" w:space="0" w:color="auto"/>
      </w:divBdr>
      <w:divsChild>
        <w:div w:id="1416124454">
          <w:marLeft w:val="240"/>
          <w:marRight w:val="0"/>
          <w:marTop w:val="240"/>
          <w:marBottom w:val="240"/>
          <w:divBdr>
            <w:top w:val="none" w:sz="0" w:space="0" w:color="auto"/>
            <w:left w:val="none" w:sz="0" w:space="0" w:color="auto"/>
            <w:bottom w:val="none" w:sz="0" w:space="0" w:color="auto"/>
            <w:right w:val="none" w:sz="0" w:space="0" w:color="auto"/>
          </w:divBdr>
        </w:div>
      </w:divsChild>
    </w:div>
    <w:div w:id="1508863928">
      <w:bodyDiv w:val="1"/>
      <w:marLeft w:val="0"/>
      <w:marRight w:val="0"/>
      <w:marTop w:val="0"/>
      <w:marBottom w:val="0"/>
      <w:divBdr>
        <w:top w:val="none" w:sz="0" w:space="0" w:color="auto"/>
        <w:left w:val="none" w:sz="0" w:space="0" w:color="auto"/>
        <w:bottom w:val="none" w:sz="0" w:space="0" w:color="auto"/>
        <w:right w:val="none" w:sz="0" w:space="0" w:color="auto"/>
      </w:divBdr>
    </w:div>
    <w:div w:id="1531380317">
      <w:bodyDiv w:val="1"/>
      <w:marLeft w:val="0"/>
      <w:marRight w:val="0"/>
      <w:marTop w:val="0"/>
      <w:marBottom w:val="0"/>
      <w:divBdr>
        <w:top w:val="none" w:sz="0" w:space="0" w:color="auto"/>
        <w:left w:val="none" w:sz="0" w:space="0" w:color="auto"/>
        <w:bottom w:val="none" w:sz="0" w:space="0" w:color="auto"/>
        <w:right w:val="none" w:sz="0" w:space="0" w:color="auto"/>
      </w:divBdr>
    </w:div>
    <w:div w:id="1670982047">
      <w:bodyDiv w:val="1"/>
      <w:marLeft w:val="0"/>
      <w:marRight w:val="0"/>
      <w:marTop w:val="0"/>
      <w:marBottom w:val="0"/>
      <w:divBdr>
        <w:top w:val="none" w:sz="0" w:space="0" w:color="auto"/>
        <w:left w:val="none" w:sz="0" w:space="0" w:color="auto"/>
        <w:bottom w:val="none" w:sz="0" w:space="0" w:color="auto"/>
        <w:right w:val="none" w:sz="0" w:space="0" w:color="auto"/>
      </w:divBdr>
    </w:div>
    <w:div w:id="18507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cribd.com/doc/%20163272097/Declaracion-Chicago-Sobre-La-Inerrancia-Biblica-Comentario-RC-Spr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8F4CB0-8B47-A145-AC70-7928339B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18</Pages>
  <Words>6440</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Southwestern Seminary</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Rudy</dc:creator>
  <cp:lastModifiedBy>rudy gonzalez</cp:lastModifiedBy>
  <cp:revision>29</cp:revision>
  <cp:lastPrinted>2020-02-08T16:19:00Z</cp:lastPrinted>
  <dcterms:created xsi:type="dcterms:W3CDTF">2018-12-23T22:06:00Z</dcterms:created>
  <dcterms:modified xsi:type="dcterms:W3CDTF">2020-02-22T16:20:00Z</dcterms:modified>
</cp:coreProperties>
</file>