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D7" w:rsidRPr="00CD6492" w:rsidRDefault="00011B3A" w:rsidP="00015EAA">
      <w:pPr>
        <w:jc w:val="center"/>
        <w:rPr>
          <w:rFonts w:cstheme="minorHAnsi"/>
          <w:b/>
          <w:bCs/>
          <w:lang w:val="es-ES"/>
        </w:rPr>
      </w:pPr>
      <w:r w:rsidRPr="00CD6492">
        <w:rPr>
          <w:rFonts w:cstheme="minorHAnsi"/>
          <w:b/>
          <w:bCs/>
          <w:lang w:val="es-ES"/>
        </w:rPr>
        <w:t xml:space="preserve">Emulando el </w:t>
      </w:r>
      <w:r w:rsidR="0080215B" w:rsidRPr="00CD6492">
        <w:rPr>
          <w:rFonts w:cstheme="minorHAnsi"/>
          <w:b/>
          <w:bCs/>
          <w:lang w:val="es-ES"/>
        </w:rPr>
        <w:t>Espíritu</w:t>
      </w:r>
      <w:r w:rsidRPr="00CD6492">
        <w:rPr>
          <w:rFonts w:cstheme="minorHAnsi"/>
          <w:b/>
          <w:bCs/>
          <w:lang w:val="es-ES"/>
        </w:rPr>
        <w:t>:</w:t>
      </w:r>
      <w:r w:rsidR="00015EAA" w:rsidRPr="00CD6492">
        <w:rPr>
          <w:rFonts w:cstheme="minorHAnsi"/>
          <w:b/>
          <w:bCs/>
          <w:lang w:val="es-ES"/>
        </w:rPr>
        <w:t xml:space="preserve"> Predicando </w:t>
      </w:r>
      <w:r w:rsidR="004A34DF" w:rsidRPr="00CD6492">
        <w:rPr>
          <w:rFonts w:cstheme="minorHAnsi"/>
          <w:b/>
          <w:bCs/>
          <w:lang w:val="es-ES"/>
        </w:rPr>
        <w:t>a</w:t>
      </w:r>
      <w:r w:rsidR="00015EAA" w:rsidRPr="00CD6492">
        <w:rPr>
          <w:rFonts w:cstheme="minorHAnsi"/>
          <w:b/>
          <w:bCs/>
          <w:lang w:val="es-ES"/>
        </w:rPr>
        <w:t xml:space="preserve"> la manera del </w:t>
      </w:r>
      <w:r w:rsidR="009A4229" w:rsidRPr="00CD6492">
        <w:rPr>
          <w:rFonts w:cstheme="minorHAnsi"/>
          <w:b/>
          <w:bCs/>
          <w:lang w:val="es-ES"/>
        </w:rPr>
        <w:t>Espíritu Santo</w:t>
      </w:r>
    </w:p>
    <w:p w:rsidR="00011B3A" w:rsidRPr="00CD6492" w:rsidRDefault="00011B3A">
      <w:pPr>
        <w:rPr>
          <w:rFonts w:cstheme="minorHAnsi"/>
          <w:lang w:val="es-ES"/>
        </w:rPr>
      </w:pPr>
    </w:p>
    <w:p w:rsidR="009A4229" w:rsidRPr="00CD6492" w:rsidRDefault="009A4229">
      <w:pPr>
        <w:rPr>
          <w:rFonts w:cstheme="minorHAnsi"/>
          <w:b/>
          <w:bCs/>
          <w:lang w:val="es-ES"/>
        </w:rPr>
      </w:pPr>
      <w:r w:rsidRPr="00CD6492">
        <w:rPr>
          <w:rFonts w:cstheme="minorHAnsi"/>
          <w:b/>
          <w:bCs/>
          <w:lang w:val="es-ES"/>
        </w:rPr>
        <w:t xml:space="preserve">Introducción </w:t>
      </w:r>
    </w:p>
    <w:p w:rsidR="003F54A7" w:rsidRDefault="003F54A7" w:rsidP="00CE393D">
      <w:pPr>
        <w:rPr>
          <w:rFonts w:cstheme="minorHAnsi"/>
          <w:lang w:val="es-ES"/>
        </w:rPr>
      </w:pPr>
      <w:r w:rsidRPr="00CD6492">
        <w:rPr>
          <w:rFonts w:cstheme="minorHAnsi"/>
          <w:lang w:val="es-ES"/>
        </w:rPr>
        <w:t xml:space="preserve">Casi todo libro de homilética </w:t>
      </w:r>
      <w:r w:rsidR="00CE393D">
        <w:rPr>
          <w:rFonts w:cstheme="minorHAnsi"/>
          <w:lang w:val="es-ES"/>
        </w:rPr>
        <w:t xml:space="preserve">reconoce </w:t>
      </w:r>
      <w:r w:rsidRPr="00CD6492">
        <w:rPr>
          <w:rFonts w:cstheme="minorHAnsi"/>
          <w:lang w:val="es-ES"/>
        </w:rPr>
        <w:t xml:space="preserve">la </w:t>
      </w:r>
      <w:r w:rsidR="004A34DF" w:rsidRPr="00CD6492">
        <w:rPr>
          <w:rFonts w:cstheme="minorHAnsi"/>
          <w:lang w:val="es-ES"/>
        </w:rPr>
        <w:t>importancia</w:t>
      </w:r>
      <w:r w:rsidRPr="00CD6492">
        <w:rPr>
          <w:rFonts w:cstheme="minorHAnsi"/>
          <w:lang w:val="es-ES"/>
        </w:rPr>
        <w:t xml:space="preserve"> del </w:t>
      </w:r>
      <w:r w:rsidR="004A34DF" w:rsidRPr="00CD6492">
        <w:rPr>
          <w:rFonts w:cstheme="minorHAnsi"/>
          <w:lang w:val="es-ES"/>
        </w:rPr>
        <w:t>Espíritu</w:t>
      </w:r>
      <w:r w:rsidRPr="00CD6492">
        <w:rPr>
          <w:rFonts w:cstheme="minorHAnsi"/>
          <w:lang w:val="es-ES"/>
        </w:rPr>
        <w:t xml:space="preserve"> Santo</w:t>
      </w:r>
      <w:r w:rsidR="0047172E" w:rsidRPr="00CD6492">
        <w:rPr>
          <w:rFonts w:cstheme="minorHAnsi"/>
          <w:lang w:val="es-ES"/>
        </w:rPr>
        <w:t xml:space="preserve"> </w:t>
      </w:r>
      <w:r w:rsidRPr="00CD6492">
        <w:rPr>
          <w:rFonts w:cstheme="minorHAnsi"/>
          <w:lang w:val="es-ES"/>
        </w:rPr>
        <w:t xml:space="preserve">en la predicación. Pero </w:t>
      </w:r>
      <w:r w:rsidR="00981DAD">
        <w:rPr>
          <w:rFonts w:cstheme="minorHAnsi"/>
          <w:lang w:val="es-ES"/>
        </w:rPr>
        <w:t xml:space="preserve">estos mismos libros </w:t>
      </w:r>
      <w:r w:rsidRPr="00CD6492">
        <w:rPr>
          <w:rFonts w:cstheme="minorHAnsi"/>
          <w:lang w:val="es-ES"/>
        </w:rPr>
        <w:t xml:space="preserve">no dedican tiempo para </w:t>
      </w:r>
      <w:r w:rsidR="004A34DF" w:rsidRPr="00CD6492">
        <w:rPr>
          <w:rFonts w:cstheme="minorHAnsi"/>
          <w:lang w:val="es-ES"/>
        </w:rPr>
        <w:t>desarrollar</w:t>
      </w:r>
      <w:r w:rsidRPr="00CD6492">
        <w:rPr>
          <w:rFonts w:cstheme="minorHAnsi"/>
          <w:lang w:val="es-ES"/>
        </w:rPr>
        <w:t xml:space="preserve"> </w:t>
      </w:r>
      <w:r w:rsidR="00CE393D">
        <w:rPr>
          <w:rFonts w:cstheme="minorHAnsi"/>
          <w:lang w:val="es-ES"/>
        </w:rPr>
        <w:t>el</w:t>
      </w:r>
      <w:r w:rsidRPr="00CD6492">
        <w:rPr>
          <w:rFonts w:cstheme="minorHAnsi"/>
          <w:lang w:val="es-ES"/>
        </w:rPr>
        <w:t xml:space="preserve"> tema</w:t>
      </w:r>
      <w:r w:rsidR="004A34DF" w:rsidRPr="00CD6492">
        <w:rPr>
          <w:rFonts w:cstheme="minorHAnsi"/>
          <w:lang w:val="es-ES"/>
        </w:rPr>
        <w:t xml:space="preserve">. </w:t>
      </w:r>
      <w:r w:rsidR="00F277AD">
        <w:rPr>
          <w:rFonts w:cstheme="minorHAnsi"/>
          <w:lang w:val="es-ES"/>
        </w:rPr>
        <w:t>Hoy</w:t>
      </w:r>
      <w:r w:rsidRPr="00CD6492">
        <w:rPr>
          <w:rFonts w:cstheme="minorHAnsi"/>
          <w:lang w:val="es-ES"/>
        </w:rPr>
        <w:t xml:space="preserve"> </w:t>
      </w:r>
      <w:r w:rsidR="00CC5F1C">
        <w:rPr>
          <w:rFonts w:cstheme="minorHAnsi"/>
          <w:lang w:val="es-ES"/>
        </w:rPr>
        <w:t xml:space="preserve">afirmamos </w:t>
      </w:r>
      <w:r w:rsidR="00580837">
        <w:rPr>
          <w:rFonts w:cstheme="minorHAnsi"/>
          <w:lang w:val="es-ES"/>
        </w:rPr>
        <w:t xml:space="preserve">que </w:t>
      </w:r>
      <w:r w:rsidRPr="00CD6492">
        <w:rPr>
          <w:rFonts w:cstheme="minorHAnsi"/>
          <w:lang w:val="es-ES"/>
        </w:rPr>
        <w:t>si el predicador no esta siendo guiado</w:t>
      </w:r>
      <w:r w:rsidR="00580837">
        <w:rPr>
          <w:rFonts w:cstheme="minorHAnsi"/>
          <w:lang w:val="es-ES"/>
        </w:rPr>
        <w:t xml:space="preserve"> por el Espíritu Santo </w:t>
      </w:r>
      <w:r w:rsidRPr="00CD6492">
        <w:rPr>
          <w:rFonts w:cstheme="minorHAnsi"/>
          <w:lang w:val="es-ES"/>
        </w:rPr>
        <w:t>al predicar, toda preparación homilética no</w:t>
      </w:r>
      <w:r w:rsidR="00580837">
        <w:rPr>
          <w:rFonts w:cstheme="minorHAnsi"/>
          <w:lang w:val="es-ES"/>
        </w:rPr>
        <w:t xml:space="preserve"> es suficiente para </w:t>
      </w:r>
      <w:r w:rsidR="00981DAD">
        <w:rPr>
          <w:rFonts w:cstheme="minorHAnsi"/>
          <w:lang w:val="es-ES"/>
        </w:rPr>
        <w:t>rebasar</w:t>
      </w:r>
      <w:r w:rsidR="00580837">
        <w:rPr>
          <w:rFonts w:cstheme="minorHAnsi"/>
          <w:lang w:val="es-ES"/>
        </w:rPr>
        <w:t xml:space="preserve"> </w:t>
      </w:r>
      <w:r w:rsidR="00F277AD">
        <w:rPr>
          <w:rFonts w:cstheme="minorHAnsi"/>
          <w:lang w:val="es-ES"/>
        </w:rPr>
        <w:t>esta</w:t>
      </w:r>
      <w:r w:rsidR="00580837">
        <w:rPr>
          <w:rFonts w:cstheme="minorHAnsi"/>
          <w:lang w:val="es-ES"/>
        </w:rPr>
        <w:t xml:space="preserve"> deficiencia</w:t>
      </w:r>
      <w:r w:rsidRPr="00CD6492">
        <w:rPr>
          <w:rFonts w:cstheme="minorHAnsi"/>
          <w:lang w:val="es-ES"/>
        </w:rPr>
        <w:t>.</w:t>
      </w:r>
      <w:r w:rsidR="00CE393D">
        <w:rPr>
          <w:rFonts w:cstheme="minorHAnsi"/>
          <w:lang w:val="es-ES"/>
        </w:rPr>
        <w:t xml:space="preserve"> </w:t>
      </w:r>
      <w:r w:rsidR="00F277AD">
        <w:rPr>
          <w:rFonts w:cstheme="minorHAnsi"/>
          <w:lang w:val="es-ES"/>
        </w:rPr>
        <w:t xml:space="preserve">En verdad, la necesidad del Espíritu Santo en la proclamación </w:t>
      </w:r>
      <w:r w:rsidR="00CC5F1C">
        <w:rPr>
          <w:rFonts w:cstheme="minorHAnsi"/>
          <w:lang w:val="es-ES"/>
        </w:rPr>
        <w:t xml:space="preserve">se puede </w:t>
      </w:r>
      <w:r w:rsidR="00F277AD">
        <w:rPr>
          <w:rFonts w:cstheme="minorHAnsi"/>
          <w:lang w:val="es-ES"/>
        </w:rPr>
        <w:t>ver en textos claves que resaltan esta necesidad:</w:t>
      </w:r>
    </w:p>
    <w:p w:rsidR="00156C90" w:rsidRPr="00CD6492" w:rsidRDefault="00156C90" w:rsidP="004A34DF">
      <w:pPr>
        <w:tabs>
          <w:tab w:val="left" w:pos="360"/>
        </w:tabs>
        <w:rPr>
          <w:rFonts w:cstheme="minorHAnsi"/>
          <w:lang w:val="es-ES"/>
        </w:rPr>
      </w:pPr>
    </w:p>
    <w:p w:rsidR="00F277AD" w:rsidRPr="00F277AD" w:rsidRDefault="00F277AD" w:rsidP="00F277AD">
      <w:pPr>
        <w:rPr>
          <w:rFonts w:eastAsia="Times New Roman" w:cstheme="minorHAnsi"/>
          <w:b/>
          <w:bCs/>
          <w:color w:val="000000" w:themeColor="text1"/>
          <w:lang w:val="es-ES" w:bidi="he-IL"/>
        </w:rPr>
      </w:pPr>
      <w:r w:rsidRPr="00F277AD">
        <w:rPr>
          <w:rFonts w:eastAsia="Times New Roman" w:cstheme="minorHAnsi"/>
          <w:b/>
          <w:bCs/>
          <w:color w:val="000000" w:themeColor="text1"/>
          <w:lang w:val="es-ES" w:bidi="he-IL"/>
        </w:rPr>
        <w:t>El Espíritu Santo Hablando en el Antiguo Testamento</w:t>
      </w:r>
    </w:p>
    <w:p w:rsidR="00285C21" w:rsidRPr="00F66CF2" w:rsidRDefault="003F54A7" w:rsidP="00285C21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Nehemías 9:30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Nehemías lo reconoce cuando </w:t>
      </w:r>
      <w:r w:rsidR="004A34DF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recuerda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  <w:r w:rsidRPr="00F277A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Les soportaste por muchos años, y </w:t>
      </w:r>
      <w:r w:rsidRPr="00F277AD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les testificaste con tu Espíritu por medio de tus profetas</w:t>
      </w:r>
      <w:r w:rsidRPr="00F277A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, pero no escucharon; por lo cual los entregaste en mano de los pueblos de la tierra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  <w:r w:rsidR="00285C2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</w:t>
      </w:r>
    </w:p>
    <w:p w:rsidR="003F54A7" w:rsidRPr="00F66CF2" w:rsidRDefault="00285C21" w:rsidP="00285C21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val="es-ES" w:bidi="he-IL"/>
        </w:rPr>
        <w:t>Zacarías 7:12:</w:t>
      </w:r>
      <w:r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F277AD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también lo reconoce cuando recuerda: </w:t>
      </w:r>
      <w:r w:rsidRPr="00F277A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pusieron su corazón como diamante, </w:t>
      </w:r>
      <w:r w:rsidRPr="00F277AD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para no oír la ley ni las palabras que Jehová de los ejércitos enviaba por su Espíritu, por medio de los profetas primeros</w:t>
      </w:r>
      <w:r w:rsidR="00F277A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3F54A7" w:rsidRPr="00F277AD" w:rsidRDefault="003F54A7" w:rsidP="00F277AD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>Zacarías 4:6</w:t>
      </w:r>
      <w:r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, después del exilio </w:t>
      </w:r>
      <w:r w:rsidR="0047172E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Zacarías </w:t>
      </w:r>
      <w:r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habla a los </w:t>
      </w:r>
      <w:r w:rsidR="004A34DF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judíos</w:t>
      </w:r>
      <w:r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diciendo: </w:t>
      </w:r>
      <w:r w:rsidRPr="00F66CF2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Esta es palabra de Jehová a Zorobabel, que dice: </w:t>
      </w:r>
      <w:r w:rsidRPr="00F277AD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No con ejército, ni con fuerza, sino con mi Espíritu, ha dicho Jehová de los ejércitos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  <w:r w:rsidR="00F277A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</w:t>
      </w:r>
      <w:r w:rsidR="00F277AD" w:rsidRPr="00F277AD">
        <w:rPr>
          <w:rFonts w:eastAsia="Times New Roman" w:cstheme="minorHAnsi"/>
          <w:color w:val="000000" w:themeColor="text1"/>
          <w:lang w:val="es-ES" w:bidi="he-IL"/>
        </w:rPr>
        <w:t>Es evidente que e</w:t>
      </w:r>
      <w:r w:rsidRPr="00F277AD">
        <w:rPr>
          <w:rFonts w:eastAsia="Times New Roman" w:cstheme="minorHAnsi"/>
          <w:color w:val="000000" w:themeColor="text1"/>
          <w:lang w:val="es-ES" w:bidi="he-IL"/>
        </w:rPr>
        <w:t xml:space="preserve">l </w:t>
      </w:r>
      <w:r w:rsidR="004A34DF" w:rsidRPr="00F277AD">
        <w:rPr>
          <w:rFonts w:eastAsia="Times New Roman" w:cstheme="minorHAnsi"/>
          <w:color w:val="000000" w:themeColor="text1"/>
          <w:lang w:val="es-ES" w:bidi="he-IL"/>
        </w:rPr>
        <w:t>Espíritu</w:t>
      </w:r>
      <w:r w:rsidRPr="00F277AD">
        <w:rPr>
          <w:rFonts w:eastAsia="Times New Roman" w:cstheme="minorHAnsi"/>
          <w:color w:val="000000" w:themeColor="text1"/>
          <w:lang w:val="es-ES" w:bidi="he-IL"/>
        </w:rPr>
        <w:t xml:space="preserve"> Santo </w:t>
      </w:r>
      <w:r w:rsidR="00F277AD" w:rsidRPr="00F277AD">
        <w:rPr>
          <w:rFonts w:eastAsia="Times New Roman" w:cstheme="minorHAnsi"/>
          <w:color w:val="000000" w:themeColor="text1"/>
          <w:lang w:val="es-ES" w:bidi="he-IL"/>
        </w:rPr>
        <w:t>exhortaba</w:t>
      </w:r>
      <w:r w:rsidRPr="00F277AD">
        <w:rPr>
          <w:rFonts w:eastAsia="Times New Roman" w:cstheme="minorHAnsi"/>
          <w:color w:val="000000" w:themeColor="text1"/>
          <w:lang w:val="es-ES" w:bidi="he-IL"/>
        </w:rPr>
        <w:t xml:space="preserve"> a los </w:t>
      </w:r>
      <w:r w:rsidR="004A34DF" w:rsidRPr="00F277AD">
        <w:rPr>
          <w:rFonts w:eastAsia="Times New Roman" w:cstheme="minorHAnsi"/>
          <w:color w:val="000000" w:themeColor="text1"/>
          <w:lang w:val="es-ES" w:bidi="he-IL"/>
        </w:rPr>
        <w:t>judíos por medio de Zorobabel,</w:t>
      </w:r>
      <w:r w:rsidRPr="00F277AD">
        <w:rPr>
          <w:rFonts w:eastAsia="Times New Roman" w:cstheme="minorHAnsi"/>
          <w:color w:val="000000" w:themeColor="text1"/>
          <w:lang w:val="es-ES" w:bidi="he-IL"/>
        </w:rPr>
        <w:t xml:space="preserve"> a continuar y terminar la construcción del segundo templo.</w:t>
      </w:r>
    </w:p>
    <w:p w:rsidR="00F277AD" w:rsidRPr="00F277AD" w:rsidRDefault="00F277AD" w:rsidP="00F277AD">
      <w:pPr>
        <w:rPr>
          <w:rFonts w:eastAsia="Times New Roman" w:cstheme="minorHAnsi"/>
          <w:b/>
          <w:bCs/>
          <w:color w:val="000000" w:themeColor="text1"/>
          <w:lang w:val="es-ES" w:bidi="he-IL"/>
        </w:rPr>
      </w:pPr>
      <w:r w:rsidRPr="00F277AD">
        <w:rPr>
          <w:rFonts w:eastAsia="Times New Roman" w:cstheme="minorHAnsi"/>
          <w:b/>
          <w:bCs/>
          <w:color w:val="000000" w:themeColor="text1"/>
          <w:lang w:val="es-ES" w:bidi="he-IL"/>
        </w:rPr>
        <w:t xml:space="preserve">El Espíritu Santo Hablando en el </w:t>
      </w:r>
      <w:r>
        <w:rPr>
          <w:rFonts w:eastAsia="Times New Roman" w:cstheme="minorHAnsi"/>
          <w:b/>
          <w:bCs/>
          <w:color w:val="000000" w:themeColor="text1"/>
          <w:lang w:val="es-ES" w:bidi="he-IL"/>
        </w:rPr>
        <w:t>Nuevo</w:t>
      </w:r>
      <w:r w:rsidRPr="00F277AD">
        <w:rPr>
          <w:rFonts w:eastAsia="Times New Roman" w:cstheme="minorHAnsi"/>
          <w:b/>
          <w:bCs/>
          <w:color w:val="000000" w:themeColor="text1"/>
          <w:lang w:val="es-ES" w:bidi="he-IL"/>
        </w:rPr>
        <w:t xml:space="preserve"> Testamento</w:t>
      </w:r>
    </w:p>
    <w:p w:rsidR="003F54A7" w:rsidRPr="00F66CF2" w:rsidRDefault="003F54A7" w:rsidP="003F54A7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>Hechos 7:1–53</w:t>
      </w:r>
      <w:r w:rsidR="004A34DF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, Esteban </w:t>
      </w:r>
      <w:r w:rsidR="0047172E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testifica </w:t>
      </w:r>
      <w:r w:rsidR="004A34DF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a los </w:t>
      </w:r>
      <w:r w:rsidR="0047172E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judíos</w:t>
      </w:r>
      <w:r w:rsidR="004A34DF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 quienes habían crucificado a Cristo, y los </w:t>
      </w:r>
      <w:r w:rsidR="0047172E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reprende</w:t>
      </w:r>
      <w:r w:rsidR="004A34DF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: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!!</w:t>
      </w:r>
      <w:r w:rsidR="0047172E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Duros de cerviz, ¡e incircuncisos de corazón y de oídos!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</w:t>
      </w:r>
      <w:r w:rsidRPr="00F277AD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Vosotros resistís siempre al Espíritu Santo; como vuestros padres, así también vosotros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 (vea v. 55).</w:t>
      </w:r>
    </w:p>
    <w:p w:rsidR="00904554" w:rsidRPr="00F66CF2" w:rsidRDefault="00904554" w:rsidP="00904554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 xml:space="preserve">1 </w:t>
      </w:r>
      <w:proofErr w:type="gramStart"/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>Corintios</w:t>
      </w:r>
      <w:proofErr w:type="gramEnd"/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2:3–5: </w:t>
      </w:r>
      <w:r w:rsidR="00F277AD" w:rsidRPr="00F277AD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Pablo revela: </w:t>
      </w:r>
      <w:r w:rsidRPr="00F277AD">
        <w:rPr>
          <w:rFonts w:eastAsia="Times New Roman" w:cstheme="minorHAnsi"/>
          <w:i/>
          <w:iCs/>
          <w:color w:val="000000" w:themeColor="text1"/>
          <w:sz w:val="24"/>
          <w:szCs w:val="24"/>
          <w:lang w:val="es-ES" w:bidi="he-IL"/>
        </w:rPr>
        <w:t xml:space="preserve">Y estuve entre vosotros con debilidad, y mucho temor y temblor; </w:t>
      </w:r>
      <w:r w:rsidRPr="00F277AD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vertAlign w:val="superscript"/>
          <w:lang w:val="es-ES" w:bidi="he-IL"/>
        </w:rPr>
        <w:t>4 </w:t>
      </w:r>
      <w:r w:rsidRPr="00F277AD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es-ES" w:bidi="he-IL"/>
        </w:rPr>
        <w:t>y ni mi palabra ni mi predicación fue con palabras persuasivas de humana sabiduría, sino con demostración del Espíritu y de poder</w:t>
      </w:r>
      <w:r w:rsidRPr="00F277AD">
        <w:rPr>
          <w:rFonts w:eastAsia="Times New Roman" w:cstheme="minorHAnsi"/>
          <w:i/>
          <w:iCs/>
          <w:color w:val="000000" w:themeColor="text1"/>
          <w:sz w:val="24"/>
          <w:szCs w:val="24"/>
          <w:lang w:val="es-ES" w:bidi="he-IL"/>
        </w:rPr>
        <w:t>, </w:t>
      </w:r>
      <w:r w:rsidRPr="00F277AD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vertAlign w:val="superscript"/>
          <w:lang w:val="es-ES" w:bidi="he-IL"/>
        </w:rPr>
        <w:t>5 </w:t>
      </w:r>
      <w:r w:rsidRPr="00F277AD">
        <w:rPr>
          <w:rFonts w:eastAsia="Times New Roman" w:cstheme="minorHAnsi"/>
          <w:i/>
          <w:iCs/>
          <w:color w:val="000000" w:themeColor="text1"/>
          <w:sz w:val="24"/>
          <w:szCs w:val="24"/>
          <w:lang w:val="es-ES" w:bidi="he-IL"/>
        </w:rPr>
        <w:t>para que vuestra fe no esté fundada en la sabiduría de los hombres, sino en el poder de Dios.</w:t>
      </w:r>
    </w:p>
    <w:p w:rsidR="00904554" w:rsidRPr="00F66CF2" w:rsidRDefault="00904554" w:rsidP="00904554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 xml:space="preserve">1 </w:t>
      </w:r>
      <w:proofErr w:type="gramStart"/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>Corintios</w:t>
      </w:r>
      <w:proofErr w:type="gramEnd"/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2:13:</w:t>
      </w:r>
      <w:r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F277AD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Pablo extiende esta experiencia a todo predicador: </w:t>
      </w:r>
      <w:r w:rsidRPr="00F277A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lo cual también hablamos, </w:t>
      </w:r>
      <w:r w:rsidRPr="00F277AD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no con palabras enseñadas por sabiduría humana, sino con las que enseña el </w:t>
      </w:r>
      <w:r w:rsidRPr="00F277AD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es-ES" w:bidi="he-IL"/>
        </w:rPr>
        <w:t>Espíritu</w:t>
      </w:r>
      <w:r w:rsidRPr="00F277A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, acomodando lo espiritual a lo espiritual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DF1E6B" w:rsidRPr="00F66CF2" w:rsidRDefault="00DF1E6B" w:rsidP="00DF1E6B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 xml:space="preserve">2 </w:t>
      </w:r>
      <w:proofErr w:type="gramStart"/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>Corintios</w:t>
      </w:r>
      <w:proofErr w:type="gramEnd"/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3:6:</w:t>
      </w:r>
      <w:r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CC5F1C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Pablo continua: [Dios] </w:t>
      </w:r>
      <w:r w:rsidRPr="00CC5F1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nos hizo ministros competentes de un nuevo pacto, no de la letra, sino del </w:t>
      </w:r>
      <w:r w:rsidRPr="00CC5F1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es-ES" w:bidi="he-IL"/>
        </w:rPr>
        <w:t>espíritu</w:t>
      </w:r>
      <w:r w:rsidRPr="00CC5F1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; porque la letra mata, mas el </w:t>
      </w:r>
      <w:r w:rsidRPr="00CC5F1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es-ES" w:bidi="he-IL"/>
        </w:rPr>
        <w:t>espíritu</w:t>
      </w:r>
      <w:r w:rsidRPr="00CC5F1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 vivifica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CC5F1C" w:rsidRPr="00CC5F1C" w:rsidRDefault="00CD6492" w:rsidP="00CC5F1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>Revelación 2:7, 11, 17, 29; 3:6, 13, 22</w:t>
      </w:r>
      <w:r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CC5F1C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revela que la exhortación a la iglesia tiene que ser infundida con el Espíritu: </w:t>
      </w:r>
      <w:r w:rsidRPr="00CC5F1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 que tiene oído, oiga lo que el </w:t>
      </w:r>
      <w:r w:rsidRPr="00CC5F1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es-ES" w:bidi="he-IL"/>
        </w:rPr>
        <w:t>Espíritu</w:t>
      </w:r>
      <w:r w:rsidRPr="00CC5F1C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 dice a las iglesias</w:t>
      </w:r>
      <w:r w:rsidR="00CC5F1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580837" w:rsidRDefault="00580837" w:rsidP="00CC5F1C">
      <w:pPr>
        <w:rPr>
          <w:rFonts w:eastAsia="Times New Roman" w:cstheme="minorHAnsi"/>
          <w:color w:val="000000" w:themeColor="text1"/>
          <w:lang w:val="es-ES" w:bidi="he-IL"/>
        </w:rPr>
      </w:pPr>
      <w:r w:rsidRPr="00CC5F1C">
        <w:rPr>
          <w:rFonts w:eastAsia="Times New Roman" w:cstheme="minorHAnsi"/>
          <w:color w:val="000000" w:themeColor="text1"/>
          <w:lang w:val="es-ES" w:bidi="he-IL"/>
        </w:rPr>
        <w:t>Como confesamos, h</w:t>
      </w:r>
      <w:r w:rsidR="00CE393D" w:rsidRPr="00CC5F1C">
        <w:rPr>
          <w:rFonts w:eastAsia="Times New Roman" w:cstheme="minorHAnsi"/>
          <w:color w:val="000000" w:themeColor="text1"/>
          <w:lang w:val="es-ES" w:bidi="he-IL"/>
        </w:rPr>
        <w:t xml:space="preserve">ay aspectos de la salvación que solo el Espíritu Santo puede cumplir (p. ej. </w:t>
      </w:r>
      <w:r w:rsidRPr="00CC5F1C">
        <w:rPr>
          <w:rFonts w:eastAsia="Times New Roman" w:cstheme="minorHAnsi"/>
          <w:color w:val="000000" w:themeColor="text1"/>
          <w:lang w:val="es-ES" w:bidi="he-IL"/>
        </w:rPr>
        <w:t xml:space="preserve">la </w:t>
      </w:r>
      <w:r w:rsidR="00CE393D" w:rsidRPr="00CC5F1C">
        <w:rPr>
          <w:rFonts w:eastAsia="Times New Roman" w:cstheme="minorHAnsi"/>
          <w:color w:val="000000" w:themeColor="text1"/>
          <w:lang w:val="es-ES" w:bidi="he-IL"/>
        </w:rPr>
        <w:t>regeneración</w:t>
      </w:r>
      <w:r w:rsidRPr="00CC5F1C">
        <w:rPr>
          <w:rFonts w:eastAsia="Times New Roman" w:cstheme="minorHAnsi"/>
          <w:color w:val="000000" w:themeColor="text1"/>
          <w:lang w:val="es-ES" w:bidi="he-IL"/>
        </w:rPr>
        <w:t xml:space="preserve"> </w:t>
      </w:r>
      <w:r w:rsidR="00CC5F1C">
        <w:rPr>
          <w:rFonts w:eastAsia="Times New Roman" w:cstheme="minorHAnsi"/>
          <w:color w:val="000000" w:themeColor="text1"/>
          <w:lang w:val="es-ES" w:bidi="he-IL"/>
        </w:rPr>
        <w:t xml:space="preserve">espiritual </w:t>
      </w:r>
      <w:r w:rsidRPr="00CC5F1C">
        <w:rPr>
          <w:rFonts w:eastAsia="Times New Roman" w:cstheme="minorHAnsi"/>
          <w:color w:val="000000" w:themeColor="text1"/>
          <w:lang w:val="es-ES" w:bidi="he-IL"/>
        </w:rPr>
        <w:t>del espíritu humano</w:t>
      </w:r>
      <w:r w:rsidR="00CE393D" w:rsidRPr="00CC5F1C">
        <w:rPr>
          <w:rFonts w:eastAsia="Times New Roman" w:cstheme="minorHAnsi"/>
          <w:color w:val="000000" w:themeColor="text1"/>
          <w:lang w:val="es-ES" w:bidi="he-IL"/>
        </w:rPr>
        <w:t>).</w:t>
      </w:r>
      <w:r w:rsidR="0047172E" w:rsidRPr="00CC5F1C">
        <w:rPr>
          <w:rFonts w:eastAsia="Times New Roman" w:cstheme="minorHAnsi"/>
          <w:color w:val="000000" w:themeColor="text1"/>
          <w:lang w:val="es-ES" w:bidi="he-IL"/>
        </w:rPr>
        <w:t xml:space="preserve"> Pero</w:t>
      </w:r>
      <w:r w:rsidR="00CC5F1C">
        <w:rPr>
          <w:rFonts w:eastAsia="Times New Roman" w:cstheme="minorHAnsi"/>
          <w:color w:val="000000" w:themeColor="text1"/>
          <w:lang w:val="es-ES" w:bidi="he-IL"/>
        </w:rPr>
        <w:t xml:space="preserve">, ¿podemos colaborar con el </w:t>
      </w:r>
      <w:r w:rsidRPr="00CC5F1C">
        <w:rPr>
          <w:rFonts w:eastAsia="Times New Roman" w:cstheme="minorHAnsi"/>
          <w:color w:val="000000" w:themeColor="text1"/>
          <w:lang w:val="es-ES" w:bidi="he-IL"/>
        </w:rPr>
        <w:t xml:space="preserve">Espíritu Santo </w:t>
      </w:r>
      <w:r w:rsidR="00CC5F1C">
        <w:rPr>
          <w:rFonts w:eastAsia="Times New Roman" w:cstheme="minorHAnsi"/>
          <w:color w:val="000000" w:themeColor="text1"/>
          <w:lang w:val="es-ES" w:bidi="he-IL"/>
        </w:rPr>
        <w:t xml:space="preserve">emulando sus medios y propósitos al </w:t>
      </w:r>
      <w:r w:rsidR="0047172E" w:rsidRPr="00CC5F1C">
        <w:rPr>
          <w:rFonts w:eastAsia="Times New Roman" w:cstheme="minorHAnsi"/>
          <w:color w:val="000000" w:themeColor="text1"/>
          <w:lang w:val="es-ES" w:bidi="he-IL"/>
        </w:rPr>
        <w:t>predicar la Palabra</w:t>
      </w:r>
      <w:r w:rsidR="00CE393D" w:rsidRPr="00CC5F1C">
        <w:rPr>
          <w:rFonts w:eastAsia="Times New Roman" w:cstheme="minorHAnsi"/>
          <w:color w:val="000000" w:themeColor="text1"/>
          <w:lang w:val="es-ES" w:bidi="he-IL"/>
        </w:rPr>
        <w:t xml:space="preserve"> (Rom 10:14)</w:t>
      </w:r>
      <w:r w:rsidR="00CC5F1C">
        <w:rPr>
          <w:rFonts w:eastAsia="Times New Roman" w:cstheme="minorHAnsi"/>
          <w:color w:val="000000" w:themeColor="text1"/>
          <w:lang w:val="es-ES" w:bidi="he-IL"/>
        </w:rPr>
        <w:t>?</w:t>
      </w:r>
    </w:p>
    <w:p w:rsidR="00CC5F1C" w:rsidRPr="00CC5F1C" w:rsidRDefault="00CC5F1C" w:rsidP="00CC5F1C">
      <w:pPr>
        <w:rPr>
          <w:rFonts w:eastAsia="Times New Roman" w:cstheme="minorHAnsi"/>
          <w:color w:val="000000" w:themeColor="text1"/>
          <w:lang w:val="es-ES" w:bidi="he-IL"/>
        </w:rPr>
      </w:pPr>
    </w:p>
    <w:p w:rsidR="0047172E" w:rsidRPr="00F66CF2" w:rsidRDefault="00CE393D" w:rsidP="00CE393D">
      <w:pPr>
        <w:jc w:val="center"/>
        <w:rPr>
          <w:rFonts w:eastAsia="Times New Roman" w:cstheme="minorHAnsi"/>
          <w:b/>
          <w:bCs/>
          <w:color w:val="000000" w:themeColor="text1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lang w:val="es-ES" w:bidi="he-IL"/>
        </w:rPr>
        <w:lastRenderedPageBreak/>
        <w:t>Las Obras del Espíritu Santo en la Biblia</w:t>
      </w:r>
    </w:p>
    <w:p w:rsidR="00CE393D" w:rsidRDefault="00CC5F1C" w:rsidP="00CC5F1C">
      <w:pPr>
        <w:rPr>
          <w:rFonts w:eastAsia="Times New Roman" w:cstheme="minorHAnsi"/>
          <w:b/>
          <w:bCs/>
          <w:color w:val="000000" w:themeColor="text1"/>
          <w:lang w:val="es-ES" w:bidi="he-IL"/>
        </w:rPr>
      </w:pPr>
      <w:r>
        <w:rPr>
          <w:rFonts w:eastAsia="Times New Roman" w:cstheme="minorHAnsi"/>
          <w:b/>
          <w:bCs/>
          <w:color w:val="000000" w:themeColor="text1"/>
          <w:lang w:val="es-ES" w:bidi="he-IL"/>
        </w:rPr>
        <w:t>Introducción</w:t>
      </w:r>
    </w:p>
    <w:p w:rsidR="00CC5F1C" w:rsidRPr="00CC5F1C" w:rsidRDefault="00CC5F1C" w:rsidP="00CC5F1C">
      <w:pPr>
        <w:tabs>
          <w:tab w:val="left" w:pos="360"/>
        </w:tabs>
        <w:rPr>
          <w:rFonts w:eastAsia="Times New Roman" w:cstheme="minorHAnsi"/>
          <w:color w:val="000000" w:themeColor="text1"/>
          <w:lang w:val="es-ES" w:bidi="he-IL"/>
        </w:rPr>
      </w:pPr>
      <w:r>
        <w:rPr>
          <w:rFonts w:eastAsia="Times New Roman" w:cstheme="minorHAnsi"/>
          <w:b/>
          <w:bCs/>
          <w:color w:val="000000" w:themeColor="text1"/>
          <w:lang w:val="es-ES" w:bidi="he-IL"/>
        </w:rPr>
        <w:tab/>
      </w:r>
      <w:r w:rsidRPr="00CC5F1C">
        <w:rPr>
          <w:rFonts w:eastAsia="Times New Roman" w:cstheme="minorHAnsi"/>
          <w:color w:val="000000" w:themeColor="text1"/>
          <w:lang w:val="es-ES" w:bidi="he-IL"/>
        </w:rPr>
        <w:t>Aquí vemos una lista bastante extensa</w:t>
      </w:r>
      <w:r>
        <w:rPr>
          <w:rFonts w:eastAsia="Times New Roman" w:cstheme="minorHAnsi"/>
          <w:color w:val="000000" w:themeColor="text1"/>
          <w:lang w:val="es-ES" w:bidi="he-IL"/>
        </w:rPr>
        <w:t xml:space="preserve"> demostrando la variedad de actividades en las cuales el Espíritu Santo fue y continúa siendo activo:</w:t>
      </w:r>
    </w:p>
    <w:p w:rsidR="00015EAA" w:rsidRPr="00F66CF2" w:rsidRDefault="0003421D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Génesis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1:2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Y la tierra estaba desordenada y vacía, y las tinieblas estaban sobre la faz del abismo, </w:t>
      </w:r>
      <w:r w:rsidR="00011B3A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y el Espíritu de Dios se movía sobre la faz de las aguas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015EAA" w:rsidRPr="00F66CF2" w:rsidRDefault="0003421D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Génesis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6:3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Y dijo Jehová: No </w:t>
      </w:r>
      <w:r w:rsidR="00011B3A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contenderá mi espíritu con el hombre para siempre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 porque ciertamente él es carne; mas serán sus días ciento veinte años.</w:t>
      </w:r>
    </w:p>
    <w:p w:rsidR="00015EAA" w:rsidRPr="00F66CF2" w:rsidRDefault="0003421D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Números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24:2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y alzando sus ojos, vio a Israel alojado por sus tribus; y </w:t>
      </w:r>
      <w:r w:rsidR="00011B3A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 Espíritu de Dios vino sobre él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015EAA" w:rsidRPr="00F66CF2" w:rsidRDefault="0003421D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Nehemías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9:30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Les soportaste por muchos años, y </w:t>
      </w:r>
      <w:r w:rsidR="00011B3A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les testificaste con tu Espíritu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por medio de tus profetas, pero no escucharon; por lo cual los entregaste en mano de los pueblos de la tierra.</w:t>
      </w:r>
    </w:p>
    <w:p w:rsidR="00015EAA" w:rsidRPr="00F66CF2" w:rsidRDefault="0003421D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alm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o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143:10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Enséñame a hacer tu voluntad, porque tú eres mi Dios;</w:t>
      </w:r>
      <w:r w:rsidR="00580837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011B3A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es-ES" w:bidi="he-IL"/>
        </w:rPr>
        <w:t>Tu buen espíritu me guíe a tierra de rectitud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.</w:t>
      </w:r>
    </w:p>
    <w:p w:rsidR="00015EAA" w:rsidRPr="00F66CF2" w:rsidRDefault="0003421D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Isaías 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61:1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011B3A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El Espíritu de Jehová el Señor está sobre mí, porque me ungió Jehová</w:t>
      </w:r>
      <w:r w:rsidR="00011B3A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; me ha enviado a predicar buenas nuevas a los abatidos,</w:t>
      </w:r>
      <w:r w:rsidR="00011B3A" w:rsidRPr="00F66CF2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="00011B3A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a vendar a los quebrantados de corazón, a publicar libertad a los cautivos, y a los presos apertura de la cárcel</w:t>
      </w:r>
      <w:r w:rsidR="00580837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…</w:t>
      </w:r>
    </w:p>
    <w:p w:rsidR="00015EAA" w:rsidRPr="00F66CF2" w:rsidRDefault="00015EAA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Isaías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63:14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011B3A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 Espíritu de Jehová los pastoreó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 como a una bestia que desciende al valle; así pastoreaste a tu pueblo, para hacerte nombre glorioso.</w:t>
      </w:r>
    </w:p>
    <w:p w:rsidR="00015EAA" w:rsidRPr="00F66CF2" w:rsidRDefault="0003421D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Ezequiel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2:2; 3:14; 36:27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Y luego que me habló, </w:t>
      </w:r>
      <w:r w:rsidR="00011B3A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entró el Espíritu en mí y me afirmó sobre mis pies</w:t>
      </w:r>
      <w:r w:rsidR="00011B3A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 y oí al que me hablaba.</w:t>
      </w:r>
    </w:p>
    <w:p w:rsidR="00015EAA" w:rsidRPr="00F66CF2" w:rsidRDefault="00011B3A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Hag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eo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2:5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Según el pacto que hice con vosotros cuando salisteis de Egipto, así </w:t>
      </w:r>
      <w:r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mi Espíritu estará en medio de vosotros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,</w:t>
      </w:r>
      <w:r w:rsidRPr="00F66CF2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 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no temáis.</w:t>
      </w:r>
    </w:p>
    <w:p w:rsidR="00015EAA" w:rsidRPr="00F66CF2" w:rsidRDefault="00011B3A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Mat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eo 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4:1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Jesús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fue llevado por el Espíritu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al desierto, para ser tentado por el diablo.</w:t>
      </w:r>
    </w:p>
    <w:p w:rsidR="00015EAA" w:rsidRPr="00F66CF2" w:rsidRDefault="00011B3A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Mat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eo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 12:28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, Pero si yo </w:t>
      </w:r>
      <w:r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por el Espíritu de Dios echo fuera los demonios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>, ciertamente ha llegado a vosotros el reino de Dios. </w:t>
      </w:r>
    </w:p>
    <w:p w:rsidR="00015EAA" w:rsidRPr="00F66CF2" w:rsidRDefault="00011B3A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Mar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cos 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1:8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Yo</w:t>
      </w:r>
      <w:r w:rsidR="00580837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…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os he bautizado con agua; pero </w:t>
      </w:r>
      <w:r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él os bautizará con Espíritu Santo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.</w:t>
      </w:r>
    </w:p>
    <w:p w:rsidR="00015EAA" w:rsidRPr="00F66CF2" w:rsidRDefault="00011B3A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Mar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cos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1:12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Y luego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 Espíritu le impulsó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al desierto.</w:t>
      </w:r>
    </w:p>
    <w:p w:rsidR="00015EAA" w:rsidRPr="00F66CF2" w:rsidRDefault="00011B3A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Lu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cas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1:41, 67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,</w:t>
      </w: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val="es-ES" w:bidi="he-IL"/>
        </w:rPr>
        <w:t> 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Y aconteció que cuando oyó Elisabet la salutación de María, la criatura saltó en su vientre; y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Elisabet fue llena del Espíritu Santo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</w:t>
      </w:r>
    </w:p>
    <w:p w:rsidR="00015EAA" w:rsidRPr="00F66CF2" w:rsidRDefault="00011B3A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Lu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cas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2:26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Y </w:t>
      </w:r>
      <w:r w:rsidR="00DD7DF1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le había sido revelado por el Espíritu Santo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 que no vería la muerte antes que viese al Ungido del Señor.</w:t>
      </w:r>
    </w:p>
    <w:p w:rsidR="00015EAA" w:rsidRPr="00F66CF2" w:rsidRDefault="00011B3A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Lu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cas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4:14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DD7DF1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Y Jesús </w:t>
      </w:r>
      <w:r w:rsidR="00DD7DF1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 xml:space="preserve">volvió en el poder del Espíritu </w:t>
      </w:r>
      <w:r w:rsidR="00DD7DF1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a Galilea, y se difundió su fama por toda la tierra de alrededor.</w:t>
      </w:r>
    </w:p>
    <w:p w:rsidR="00015EAA" w:rsidRPr="00F66CF2" w:rsidRDefault="00011B3A" w:rsidP="00207BEF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Lu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cas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10:21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,</w:t>
      </w:r>
      <w:r w:rsidR="00DD7DF1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DD7DF1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En aquella misma hora </w:t>
      </w:r>
      <w:r w:rsidR="00DD7DF1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Jesús se regocijó en el Espíritu</w:t>
      </w:r>
      <w:r w:rsidR="00DD7DF1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, y dijo: Yo te alabo, oh Padre, Señor del cielo y de la tierra, porque escondiste estas cosas de los sabios y entendidos, y las has revelado a los niños. Sí, Padre, porque así te agradó.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lastRenderedPageBreak/>
        <w:t>J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uan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 3:5-6, 8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>,</w:t>
      </w:r>
      <w:r w:rsidR="00DD7DF1"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Respondió Jesús: De cierto, de cierto te digo, que </w:t>
      </w:r>
      <w:r w:rsidR="00DD7DF1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el que no naciere de agua y del Espíritu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, no puede entrar en el reino de Dios.</w:t>
      </w:r>
      <w:r w:rsidR="00DD7DF1"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="00DD7DF1"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6 </w:t>
      </w:r>
      <w:proofErr w:type="gramStart"/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Lo</w:t>
      </w:r>
      <w:proofErr w:type="gramEnd"/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 que es nacido de la carne, carne es; y lo que es nacido del Espíritu</w:t>
      </w:r>
      <w:r w:rsidR="00015EAA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,</w:t>
      </w:r>
      <w:r w:rsidR="00DD7DF1"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espíritu es.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J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uan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 6:63; 7:37–39</w:t>
      </w:r>
      <w:r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,</w:t>
      </w:r>
      <w:r w:rsidR="00DD7DF1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vertAlign w:val="superscript"/>
          <w:lang w:val="es-ES"/>
        </w:rPr>
        <w:t> </w:t>
      </w:r>
      <w:r w:rsidR="00DD7DF1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El espíritu es el que da vida</w:t>
      </w:r>
      <w:r w:rsidR="00DD7DF1" w:rsidRPr="00F66CF2">
        <w:rPr>
          <w:rFonts w:cstheme="minorHAnsi"/>
          <w:color w:val="000000" w:themeColor="text1"/>
          <w:sz w:val="24"/>
          <w:szCs w:val="24"/>
          <w:lang w:val="es-ES"/>
        </w:rPr>
        <w:t>; la carne para nada aprovecha; las palabras que yo os he hablado son espíritu y son vida. 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J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uan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14:26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DD7DF1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Mas el Consolador, el Espíritu Santo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, a quien el Padre enviará en mi nombre, </w:t>
      </w:r>
      <w:r w:rsidR="00DD7DF1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él os enseñará todas las cosas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, y </w:t>
      </w:r>
      <w:r w:rsidR="00DD7DF1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os recordará todo lo que yo os he dicho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J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uan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 15:26-27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, 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Pero cuando venga el Consolador, a quien yo os enviaré del Padre, </w:t>
      </w:r>
      <w:r w:rsidR="00DD7DF1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el Espíritu de verdad,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 el cual procede del Padre</w:t>
      </w:r>
      <w:r w:rsidR="00DD7DF1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, él dará testimonio acerca de mí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.</w:t>
      </w:r>
      <w:r w:rsidR="00DD7DF1"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="00DD7DF1"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27 </w:t>
      </w:r>
      <w:proofErr w:type="gramStart"/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Y</w:t>
      </w:r>
      <w:proofErr w:type="gramEnd"/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 vosotros daréis testimonio también, porque habéis estado conmigo desde el principio.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J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uan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 16:7-8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, 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Pero yo os digo la verdad: Os conviene que yo me vaya; porque si no me fuera, </w:t>
      </w:r>
      <w:r w:rsidR="00DD7DF1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el Consolador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 no vendría a vosotros; mas si me fuere, os lo enviaré.</w:t>
      </w:r>
      <w:r w:rsidR="00DD7DF1"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="00DD7DF1"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8 </w:t>
      </w:r>
      <w:proofErr w:type="gramStart"/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Y</w:t>
      </w:r>
      <w:proofErr w:type="gramEnd"/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="00DD7DF1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cuando él venga, convencerá al mundo de pecado, de justicia y de juicio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.</w:t>
      </w:r>
      <w:r w:rsidR="00DD7DF1"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="00DD7DF1"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>(</w:t>
      </w:r>
      <w:proofErr w:type="gramStart"/>
      <w:r w:rsidRPr="00F66CF2">
        <w:rPr>
          <w:rFonts w:cstheme="minorHAnsi"/>
          <w:color w:val="000000" w:themeColor="text1"/>
          <w:sz w:val="24"/>
          <w:szCs w:val="24"/>
          <w:lang w:val="es-ES"/>
        </w:rPr>
        <w:t>Hebre</w:t>
      </w:r>
      <w:r w:rsidR="00015EAA" w:rsidRPr="00F66CF2">
        <w:rPr>
          <w:rFonts w:cstheme="minorHAnsi"/>
          <w:color w:val="000000" w:themeColor="text1"/>
          <w:sz w:val="24"/>
          <w:szCs w:val="24"/>
          <w:lang w:val="es-ES"/>
        </w:rPr>
        <w:t>o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>s</w:t>
      </w:r>
      <w:proofErr w:type="gramEnd"/>
      <w:r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 3:7-11)</w:t>
      </w:r>
    </w:p>
    <w:p w:rsidR="00015EAA" w:rsidRPr="00F66CF2" w:rsidRDefault="00011B3A" w:rsidP="0030766D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J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uan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 xml:space="preserve"> 16:13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, 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Pero cuando venga </w:t>
      </w:r>
      <w:r w:rsidR="00DD7DF1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el Espíritu de verdad, él os guiará a toda la verdad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; porque no hablará por su propia cuenta, sino que </w:t>
      </w:r>
      <w:r w:rsidR="00DD7DF1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hablará todo lo que oyere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, y os </w:t>
      </w:r>
      <w:r w:rsidR="00DD7DF1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hará saber las cosas que habrán de venir</w:t>
      </w:r>
      <w:r w:rsidR="00DD7DF1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.</w:t>
      </w:r>
      <w:r w:rsidR="00DD7DF1"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>(2 Pe</w:t>
      </w:r>
      <w:r w:rsidR="009A4229" w:rsidRPr="00F66CF2">
        <w:rPr>
          <w:rFonts w:cstheme="minorHAnsi"/>
          <w:color w:val="000000" w:themeColor="text1"/>
          <w:sz w:val="24"/>
          <w:szCs w:val="24"/>
          <w:lang w:val="es-ES"/>
        </w:rPr>
        <w:t>dro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 1:21; Rev. 1:10)</w:t>
      </w:r>
    </w:p>
    <w:p w:rsidR="00015EAA" w:rsidRPr="00F66CF2" w:rsidRDefault="0003421D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Hechos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1:2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,</w:t>
      </w:r>
      <w:r w:rsidR="00DD7DF1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hasta el día en que fue recibido arriba, después de </w:t>
      </w:r>
      <w:r w:rsidR="00DD7DF1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haber dado mandamientos por el Espíritu Santo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a los apóstoles que había escogido;</w:t>
      </w:r>
    </w:p>
    <w:p w:rsidR="00015EAA" w:rsidRPr="00F66CF2" w:rsidRDefault="0003421D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Hechos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1:8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pero </w:t>
      </w:r>
      <w:r w:rsidR="00DD7DF1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recibiréis poder, cuando haya venido sobre vosotros el Espíritu Santo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 y me seréis testigos en Jerusalén</w:t>
      </w:r>
      <w:r w:rsidR="001C018C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…</w:t>
      </w:r>
    </w:p>
    <w:p w:rsidR="00015EAA" w:rsidRPr="00F66CF2" w:rsidRDefault="0003421D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Hechos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16:6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Y atravesando Frigia y la provincia de Galacia, l</w:t>
      </w:r>
      <w:r w:rsidR="00DD7DF1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es fue prohibido por el Espíritu Santo hablar la palabra en Asia</w:t>
      </w:r>
      <w:r w:rsidR="00DD7DF1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;</w:t>
      </w:r>
    </w:p>
    <w:p w:rsidR="00015EAA" w:rsidRPr="00F66CF2" w:rsidRDefault="0003421D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Hechos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20:23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,</w:t>
      </w:r>
      <w:r w:rsidR="00DD7DF1" w:rsidRPr="00F66CF2">
        <w:rPr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 </w:t>
      </w:r>
      <w:r w:rsidR="00DD7DF1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salvo que el Espíritu Santo por todas las ciudades me da testimoni</w:t>
      </w:r>
      <w:r w:rsidR="00DD7DF1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o, diciendo que me esperan prisiones y tribulaciones.</w:t>
      </w:r>
    </w:p>
    <w:p w:rsidR="00015EAA" w:rsidRPr="00F66CF2" w:rsidRDefault="0003421D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Hechos</w:t>
      </w:r>
      <w:r w:rsidR="00011B3A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20:28</w:t>
      </w:r>
      <w:r w:rsidR="00011B3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mirad por vosotros, y por todo el rebaño en que </w:t>
      </w:r>
      <w:r w:rsidR="00F319D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 Espíritu Santo os ha puesto por obispos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 para apacentar la iglesia del Señor,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Roman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o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s 8:9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Mas vosotros no vivís según la carne, sino según el Espíritu, si es que </w:t>
      </w:r>
      <w:r w:rsidR="00F319D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 Espíritu de Dios mora en vosotros.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Y si alguno no tiene el Espíritu de Cristo, no es de él.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Roman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o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s 8:26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F319DD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de igual manera </w:t>
      </w:r>
      <w:r w:rsidR="00F319DD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el Espíritu nos ayuda en nuestra debilidad</w:t>
      </w:r>
      <w:r w:rsidR="00F319DD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; pues qué hemos de pedir como conviene, no lo sabemos, pero </w:t>
      </w:r>
      <w:r w:rsidR="00F319DD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el Espíritu mismo intercede</w:t>
      </w:r>
      <w:r w:rsidR="00F319DD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 por nosotros con gemidos indecibles.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Roman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o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s 15:16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F319DD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ministrando el evangelio de Dios, para que los gentiles le sean ofrenda agradable, </w:t>
      </w:r>
      <w:r w:rsidR="00F319DD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santificada por el Espíritu Santo</w:t>
      </w:r>
      <w:r w:rsidR="00F319DD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Roman</w:t>
      </w:r>
      <w:r w:rsidR="0003421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o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s 15:30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Pero os ruego, hermanos, por nuestro Señor Jesucristo y por </w:t>
      </w:r>
      <w:r w:rsidR="00F319D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 amor del Espíritu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 que me ayudéis orando por mí a Dios,</w:t>
      </w:r>
    </w:p>
    <w:p w:rsidR="00015EAA" w:rsidRPr="00F66CF2" w:rsidRDefault="00015EA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1 </w:t>
      </w:r>
      <w:proofErr w:type="gramStart"/>
      <w:r w:rsidR="00011B3A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Corin</w:t>
      </w:r>
      <w:r w:rsidR="0003421D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tios</w:t>
      </w:r>
      <w:proofErr w:type="gramEnd"/>
      <w:r w:rsidR="00011B3A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 2:13</w:t>
      </w:r>
      <w:r w:rsidR="00011B3A"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 xml:space="preserve">, </w:t>
      </w:r>
      <w:r w:rsidR="00F319DD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lo cual también hablamos, no con palabras enseñadas por sabiduría humana, sino </w:t>
      </w:r>
      <w:r w:rsidR="00F319DD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con las que enseña el Espíritu</w:t>
      </w:r>
      <w:r w:rsidR="00F319DD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, acomodando lo espiritual a lo espiritual.</w:t>
      </w:r>
    </w:p>
    <w:p w:rsidR="00015EAA" w:rsidRPr="00F66CF2" w:rsidRDefault="00015EA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lastRenderedPageBreak/>
        <w:t xml:space="preserve">1 </w:t>
      </w:r>
      <w:proofErr w:type="gramStart"/>
      <w:r w:rsidR="00011B3A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Corint</w:t>
      </w:r>
      <w:r w:rsidR="0003421D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ios</w:t>
      </w:r>
      <w:proofErr w:type="gramEnd"/>
      <w:r w:rsidR="00011B3A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 1:22</w:t>
      </w:r>
      <w:r w:rsidR="00011B3A"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>,</w:t>
      </w:r>
      <w:r w:rsidR="00654AA5"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 xml:space="preserve"> </w:t>
      </w:r>
      <w:r w:rsidR="00F319DD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el cual también </w:t>
      </w:r>
      <w:r w:rsidR="00F319DD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nos ha sellado, y nos ha dado las arras del Espíritu</w:t>
      </w:r>
      <w:r w:rsidR="00F319DD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 en nuestros corazones.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2 </w:t>
      </w:r>
      <w:proofErr w:type="gramStart"/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Corint</w:t>
      </w:r>
      <w:r w:rsidR="0003421D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ios</w:t>
      </w:r>
      <w:proofErr w:type="gramEnd"/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 3:17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 xml:space="preserve">, 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Porque el Señor es el Espíritu; y </w:t>
      </w:r>
      <w:r w:rsidR="00F319D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donde está el Espíritu del Señor, allí hay libertad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2 </w:t>
      </w:r>
      <w:proofErr w:type="gramStart"/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Corint</w:t>
      </w:r>
      <w:r w:rsidR="0003421D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ios</w:t>
      </w:r>
      <w:proofErr w:type="gramEnd"/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 13:14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>,</w:t>
      </w:r>
      <w:r w:rsidR="00F319DD" w:rsidRPr="00F66CF2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val="es-ES" w:bidi="he-IL"/>
        </w:rPr>
        <w:t> 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La gracia del Señor Jesucristo, el amor de Dios, </w:t>
      </w:r>
      <w:r w:rsidR="00F319D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y la comunión del Espíritu Santo 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sean con todos vosotros. Amén.</w:t>
      </w:r>
    </w:p>
    <w:p w:rsidR="00015EAA" w:rsidRPr="00F66CF2" w:rsidRDefault="0003421D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>Gálatas</w:t>
      </w:r>
      <w:r w:rsidR="00011B3A"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5:22-23</w:t>
      </w:r>
      <w:r w:rsidR="00011B3A" w:rsidRPr="00F66CF2">
        <w:rPr>
          <w:rFonts w:cstheme="minorHAnsi"/>
          <w:bCs/>
          <w:color w:val="000000" w:themeColor="text1"/>
          <w:sz w:val="24"/>
          <w:szCs w:val="24"/>
          <w:lang w:val="es-ES"/>
        </w:rPr>
        <w:t xml:space="preserve">, </w:t>
      </w:r>
      <w:r w:rsidR="00F319D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Mas </w:t>
      </w:r>
      <w:r w:rsidR="00F319DD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el fruto del Espíritu</w:t>
      </w:r>
      <w:r w:rsidR="00F319D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 es amor, gozo, paz, paciencia, benignidad, bondad, fe,</w:t>
      </w:r>
      <w:r w:rsidR="00F319DD"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="00F319DD"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23 </w:t>
      </w:r>
      <w:r w:rsidR="00F319D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mansedumbre, templanza; contra tales cosas no hay ley.</w:t>
      </w:r>
    </w:p>
    <w:p w:rsidR="00015EAA" w:rsidRPr="00F66CF2" w:rsidRDefault="0003421D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Gálatas</w:t>
      </w:r>
      <w:r w:rsidR="00011B3A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 6:8</w:t>
      </w:r>
      <w:r w:rsidR="00011B3A"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>,</w:t>
      </w:r>
      <w:r w:rsidR="00F319DD" w:rsidRPr="00F66CF2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val="es-ES" w:bidi="he-IL"/>
        </w:rPr>
        <w:t> 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Porque el que siembra para su carne, de la carne segará corrupción; mas el que siembra para el Espíritu, </w:t>
      </w:r>
      <w:r w:rsidR="00F319D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del Espíritu segará vida eterna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E</w:t>
      </w:r>
      <w:r w:rsidR="0003421D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fesios</w:t>
      </w: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 3:16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>,</w:t>
      </w:r>
      <w:r w:rsidR="00F319DD" w:rsidRPr="00F66CF2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val="es-ES" w:bidi="he-IL"/>
        </w:rPr>
        <w:t> 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para que os dé, conforme a las riquezas de su gloria, el ser </w:t>
      </w:r>
      <w:r w:rsidR="00F319D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fortalecidos con poder en el hombre interior por su Espíritu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;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>E</w:t>
      </w:r>
      <w:r w:rsidR="0003421D"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>fesios</w:t>
      </w:r>
      <w:r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4:3-6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/>
        </w:rPr>
        <w:t xml:space="preserve">, </w:t>
      </w:r>
      <w:r w:rsidR="00F319D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solícitos en guardar </w:t>
      </w:r>
      <w:r w:rsidR="00F319DD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la unidad del Espíritu</w:t>
      </w:r>
      <w:r w:rsidR="00F319D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 en el vínculo de la paz;</w:t>
      </w:r>
      <w:r w:rsidR="00F319DD"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="00F319DD"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4 </w:t>
      </w:r>
      <w:r w:rsidR="00F319D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un cuerpo, y un Espíritu, como fuisteis también llamados en una misma esperanza de vuestra vocación;</w:t>
      </w:r>
      <w:r w:rsidR="00F319DD"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="00F319DD"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5 </w:t>
      </w:r>
      <w:r w:rsidR="00F319D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un Señor, una fe, un bautismo,</w:t>
      </w:r>
      <w:r w:rsidR="00F319DD"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="00F319DD"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6 </w:t>
      </w:r>
      <w:r w:rsidR="00F319D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un Dios y Padre de todos, el cual es sobre todos, y por todos, y en todos.</w:t>
      </w:r>
    </w:p>
    <w:p w:rsidR="00015EAA" w:rsidRPr="00F66CF2" w:rsidRDefault="0003421D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Filipenses</w:t>
      </w:r>
      <w:r w:rsidR="00011B3A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 3:3</w:t>
      </w:r>
      <w:r w:rsidR="00011B3A"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 xml:space="preserve">, 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Porque nosotros somos la circuncisión, </w:t>
      </w:r>
      <w:r w:rsidR="00F319D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los que en espíritu servimos a Dios</w:t>
      </w:r>
      <w:r w:rsidR="00F319D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y nos gloriamos en Cristo Jesús, no teniendo confianza en la carne.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>1 Timot</w:t>
      </w:r>
      <w:r w:rsidR="0003421D"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>eo</w:t>
      </w:r>
      <w:r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3:16 - 4:1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/>
        </w:rPr>
        <w:t xml:space="preserve">, </w:t>
      </w:r>
      <w:r w:rsidR="0003421D" w:rsidRPr="00F66CF2">
        <w:rPr>
          <w:rFonts w:cstheme="minorHAnsi"/>
          <w:color w:val="000000" w:themeColor="text1"/>
          <w:sz w:val="24"/>
          <w:szCs w:val="24"/>
          <w:lang w:val="es-ES"/>
        </w:rPr>
        <w:t>E indiscutiblemente, grande es el misterio de la piedad:</w:t>
      </w:r>
      <w:r w:rsidR="0003421D" w:rsidRPr="00F66CF2">
        <w:rPr>
          <w:rFonts w:cstheme="minorHAnsi"/>
          <w:color w:val="000000" w:themeColor="text1"/>
          <w:sz w:val="24"/>
          <w:szCs w:val="24"/>
          <w:lang w:val="es-ES"/>
        </w:rPr>
        <w:br/>
        <w:t>    Dios fue manifestado en carne,</w:t>
      </w:r>
      <w:r w:rsidR="003F751F"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="0003421D"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Justificado en el Espíritu</w:t>
      </w:r>
      <w:r w:rsidR="0003421D" w:rsidRPr="00F66CF2">
        <w:rPr>
          <w:rFonts w:cstheme="minorHAnsi"/>
          <w:color w:val="000000" w:themeColor="text1"/>
          <w:sz w:val="24"/>
          <w:szCs w:val="24"/>
          <w:lang w:val="es-ES"/>
        </w:rPr>
        <w:t>, Visto de los</w:t>
      </w:r>
      <w:r w:rsidR="003F751F"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 ángeles, </w:t>
      </w:r>
      <w:r w:rsidR="0003421D" w:rsidRPr="00F66CF2">
        <w:rPr>
          <w:rFonts w:cstheme="minorHAnsi"/>
          <w:color w:val="000000" w:themeColor="text1"/>
          <w:sz w:val="24"/>
          <w:szCs w:val="24"/>
          <w:lang w:val="es-ES"/>
        </w:rPr>
        <w:t>Predicado a los gentiles,</w:t>
      </w:r>
      <w:r w:rsidR="003F751F"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="0003421D" w:rsidRPr="00F66CF2">
        <w:rPr>
          <w:rFonts w:cstheme="minorHAnsi"/>
          <w:color w:val="000000" w:themeColor="text1"/>
          <w:sz w:val="24"/>
          <w:szCs w:val="24"/>
          <w:lang w:val="es-ES"/>
        </w:rPr>
        <w:t>Creído en el mundo,</w:t>
      </w:r>
      <w:r w:rsidR="003F751F"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="0003421D" w:rsidRPr="00F66CF2">
        <w:rPr>
          <w:rFonts w:cstheme="minorHAnsi"/>
          <w:color w:val="000000" w:themeColor="text1"/>
          <w:sz w:val="24"/>
          <w:szCs w:val="24"/>
          <w:lang w:val="es-ES"/>
        </w:rPr>
        <w:t>Recibido arriba en gloria.</w:t>
      </w:r>
      <w:r w:rsidR="0003421D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 </w:t>
      </w:r>
      <w:r w:rsidR="00015EAA" w:rsidRPr="00F66CF2">
        <w:rPr>
          <w:rFonts w:eastAsia="Times New Roman" w:cstheme="minorHAnsi"/>
          <w:color w:val="000000" w:themeColor="text1"/>
          <w:sz w:val="24"/>
          <w:szCs w:val="24"/>
          <w:vertAlign w:val="superscript"/>
          <w:lang w:val="es-ES" w:bidi="he-IL"/>
        </w:rPr>
        <w:t>4</w:t>
      </w:r>
      <w:r w:rsidR="0003421D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Pero </w:t>
      </w:r>
      <w:r w:rsidR="0003421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val="es-ES" w:bidi="he-IL"/>
        </w:rPr>
        <w:t xml:space="preserve">el Espíritu dice claramente </w:t>
      </w:r>
      <w:r w:rsidR="0003421D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que en los postreros tiempos algunos apostatarán de la fe, escuchando a espíritus engañadores y a doctrinas de demonios;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>2 Timot</w:t>
      </w:r>
      <w:r w:rsidR="0003421D"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>eo</w:t>
      </w:r>
      <w:r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1:13-14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/>
        </w:rPr>
        <w:t xml:space="preserve">, </w:t>
      </w:r>
      <w:r w:rsidR="0003421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Retén la forma de las sanas palabras que de mí oíste</w:t>
      </w:r>
      <w:r w:rsidR="003F751F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…</w:t>
      </w:r>
      <w:r w:rsidR="0003421D"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14 </w:t>
      </w:r>
      <w:r w:rsidR="0003421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Guarda </w:t>
      </w:r>
      <w:r w:rsidR="0003421D"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el buen depósito por el Espíritu Santo que mora en nosotros</w:t>
      </w:r>
      <w:r w:rsidR="0003421D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.</w:t>
      </w:r>
    </w:p>
    <w:p w:rsidR="00015EAA" w:rsidRPr="00F66CF2" w:rsidRDefault="00011B3A" w:rsidP="00A6100C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Tit</w:t>
      </w:r>
      <w:r w:rsidR="0003421D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o</w:t>
      </w: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 3:5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 xml:space="preserve">, </w:t>
      </w:r>
      <w:r w:rsidR="0003421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nos </w:t>
      </w:r>
      <w:r w:rsidR="003F751F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salvó…</w:t>
      </w:r>
      <w:r w:rsidR="0003421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por su misericordia, por el lavamiento de la regeneración y </w:t>
      </w:r>
      <w:r w:rsidR="0003421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por la renovación en el Espíritu Santo</w:t>
      </w:r>
      <w:r w:rsidR="0003421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</w:t>
      </w:r>
    </w:p>
    <w:p w:rsidR="00011B3A" w:rsidRPr="00F66CF2" w:rsidRDefault="00011B3A" w:rsidP="00597EF0">
      <w:pPr>
        <w:pStyle w:val="ListParagraph"/>
        <w:numPr>
          <w:ilvl w:val="0"/>
          <w:numId w:val="7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1 Pe</w:t>
      </w:r>
      <w:r w:rsidR="0080215B"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dro</w:t>
      </w: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 xml:space="preserve"> 4:14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>,</w:t>
      </w:r>
      <w:r w:rsidR="0003421D"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 xml:space="preserve"> </w:t>
      </w:r>
      <w:r w:rsidR="0003421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Si sois vituperados por el nombre de Cristo, sois bienaventurados, porque </w:t>
      </w:r>
      <w:r w:rsidR="0003421D"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 glorioso Espíritu de Dios reposa sobre vosotros</w:t>
      </w:r>
      <w:r w:rsidR="0003421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 Ciertamente, de parte de ellos, él es blasfemado, pero por vosotros es glorificado.</w:t>
      </w:r>
    </w:p>
    <w:p w:rsidR="003F751F" w:rsidRDefault="00A6100C" w:rsidP="003C6326">
      <w:pPr>
        <w:rPr>
          <w:rFonts w:cstheme="minorHAnsi"/>
          <w:color w:val="000000" w:themeColor="text1"/>
          <w:lang w:val="es-ES"/>
        </w:rPr>
      </w:pPr>
      <w:r w:rsidRPr="00F66CF2">
        <w:rPr>
          <w:rFonts w:cstheme="minorHAnsi"/>
          <w:color w:val="000000" w:themeColor="text1"/>
          <w:lang w:val="es-ES"/>
        </w:rPr>
        <w:t>Al estudiar esta lista</w:t>
      </w:r>
      <w:r w:rsidR="003C6326">
        <w:rPr>
          <w:rFonts w:cstheme="minorHAnsi"/>
          <w:color w:val="000000" w:themeColor="text1"/>
          <w:lang w:val="es-ES"/>
        </w:rPr>
        <w:t xml:space="preserve"> en detalle</w:t>
      </w:r>
      <w:r w:rsidRPr="00F66CF2">
        <w:rPr>
          <w:rFonts w:cstheme="minorHAnsi"/>
          <w:color w:val="000000" w:themeColor="text1"/>
          <w:lang w:val="es-ES"/>
        </w:rPr>
        <w:t xml:space="preserve">, </w:t>
      </w:r>
      <w:r w:rsidR="003C6326">
        <w:rPr>
          <w:rFonts w:cstheme="minorHAnsi"/>
          <w:color w:val="000000" w:themeColor="text1"/>
          <w:lang w:val="es-ES"/>
        </w:rPr>
        <w:t>p</w:t>
      </w:r>
      <w:r w:rsidRPr="00F66CF2">
        <w:rPr>
          <w:rFonts w:cstheme="minorHAnsi"/>
          <w:color w:val="000000" w:themeColor="text1"/>
          <w:lang w:val="es-ES"/>
        </w:rPr>
        <w:t xml:space="preserve">odemos ver muchas acciones que son exclusivas </w:t>
      </w:r>
      <w:r w:rsidR="003C6326">
        <w:rPr>
          <w:rFonts w:cstheme="minorHAnsi"/>
          <w:color w:val="000000" w:themeColor="text1"/>
          <w:lang w:val="es-ES"/>
        </w:rPr>
        <w:t>al</w:t>
      </w:r>
      <w:r w:rsidRPr="00F66CF2">
        <w:rPr>
          <w:rFonts w:cstheme="minorHAnsi"/>
          <w:color w:val="000000" w:themeColor="text1"/>
          <w:lang w:val="es-ES"/>
        </w:rPr>
        <w:t xml:space="preserve"> Espíritu Santo</w:t>
      </w:r>
      <w:r w:rsidR="003C6326">
        <w:rPr>
          <w:rFonts w:cstheme="minorHAnsi"/>
          <w:color w:val="000000" w:themeColor="text1"/>
          <w:lang w:val="es-ES"/>
        </w:rPr>
        <w:t xml:space="preserve"> (p. ej. Génesis 1:2; Números 24:2; 1 Corintios 1:22, etc.)</w:t>
      </w:r>
      <w:r w:rsidRPr="00F66CF2">
        <w:rPr>
          <w:rFonts w:cstheme="minorHAnsi"/>
          <w:color w:val="000000" w:themeColor="text1"/>
          <w:lang w:val="es-ES"/>
        </w:rPr>
        <w:t>. No obstante, hay u</w:t>
      </w:r>
      <w:r w:rsidR="003C6326">
        <w:rPr>
          <w:rFonts w:cstheme="minorHAnsi"/>
          <w:color w:val="000000" w:themeColor="text1"/>
          <w:lang w:val="es-ES"/>
        </w:rPr>
        <w:t xml:space="preserve">n número de </w:t>
      </w:r>
      <w:r w:rsidRPr="00F66CF2">
        <w:rPr>
          <w:rFonts w:cstheme="minorHAnsi"/>
          <w:color w:val="000000" w:themeColor="text1"/>
          <w:lang w:val="es-ES"/>
        </w:rPr>
        <w:t xml:space="preserve">acciones </w:t>
      </w:r>
      <w:r w:rsidR="003C6326">
        <w:rPr>
          <w:rFonts w:cstheme="minorHAnsi"/>
          <w:color w:val="000000" w:themeColor="text1"/>
          <w:lang w:val="es-ES"/>
        </w:rPr>
        <w:t xml:space="preserve">y actividades </w:t>
      </w:r>
      <w:r w:rsidRPr="00F66CF2">
        <w:rPr>
          <w:rFonts w:cstheme="minorHAnsi"/>
          <w:color w:val="000000" w:themeColor="text1"/>
          <w:lang w:val="es-ES"/>
        </w:rPr>
        <w:t xml:space="preserve">que </w:t>
      </w:r>
      <w:r w:rsidR="003C6326">
        <w:rPr>
          <w:rFonts w:cstheme="minorHAnsi"/>
          <w:color w:val="000000" w:themeColor="text1"/>
          <w:lang w:val="es-ES"/>
        </w:rPr>
        <w:t xml:space="preserve">no son necesariamente exclusivas al Espíritu Santo. También hay unas actividades que comparan con la administración del llamado a predicar el evangelio. Rn tales casos, podemos afirmar que el </w:t>
      </w:r>
      <w:r w:rsidRPr="00F66CF2">
        <w:rPr>
          <w:rFonts w:cstheme="minorHAnsi"/>
          <w:color w:val="000000" w:themeColor="text1"/>
          <w:lang w:val="es-ES"/>
        </w:rPr>
        <w:t xml:space="preserve">predicador </w:t>
      </w:r>
      <w:r w:rsidR="003C6326">
        <w:rPr>
          <w:rFonts w:cstheme="minorHAnsi"/>
          <w:color w:val="000000" w:themeColor="text1"/>
          <w:lang w:val="es-ES"/>
        </w:rPr>
        <w:t xml:space="preserve">colabora directamente </w:t>
      </w:r>
      <w:r w:rsidRPr="00F66CF2">
        <w:rPr>
          <w:rFonts w:cstheme="minorHAnsi"/>
          <w:color w:val="000000" w:themeColor="text1"/>
          <w:lang w:val="es-ES"/>
        </w:rPr>
        <w:t>con el Espíritu Santo</w:t>
      </w:r>
      <w:r w:rsidR="003C6326">
        <w:rPr>
          <w:rFonts w:cstheme="minorHAnsi"/>
          <w:color w:val="000000" w:themeColor="text1"/>
          <w:lang w:val="es-ES"/>
        </w:rPr>
        <w:t xml:space="preserve">, y especialmente cuando esta predicando, o enseñando el evangelio. </w:t>
      </w:r>
      <w:r w:rsidRPr="00F66CF2">
        <w:rPr>
          <w:rFonts w:cstheme="minorHAnsi"/>
          <w:color w:val="000000" w:themeColor="text1"/>
          <w:lang w:val="es-ES"/>
        </w:rPr>
        <w:t xml:space="preserve">Aquí </w:t>
      </w:r>
      <w:r w:rsidR="003C6326">
        <w:rPr>
          <w:rFonts w:cstheme="minorHAnsi"/>
          <w:color w:val="000000" w:themeColor="text1"/>
          <w:lang w:val="es-ES"/>
        </w:rPr>
        <w:t xml:space="preserve">ofrecemos una lista de actividades en las cuales el predicador colabora con el Espíritu Santo </w:t>
      </w:r>
      <w:r w:rsidRPr="00F66CF2">
        <w:rPr>
          <w:rFonts w:cstheme="minorHAnsi"/>
          <w:color w:val="000000" w:themeColor="text1"/>
          <w:lang w:val="es-ES"/>
        </w:rPr>
        <w:t xml:space="preserve">orden bíblico: </w:t>
      </w:r>
    </w:p>
    <w:p w:rsidR="003C6326" w:rsidRPr="003C6326" w:rsidRDefault="003C6326" w:rsidP="003C6326">
      <w:pPr>
        <w:rPr>
          <w:rFonts w:cstheme="minorHAnsi"/>
          <w:color w:val="000000" w:themeColor="text1"/>
          <w:lang w:val="es-ES"/>
        </w:rPr>
      </w:pPr>
    </w:p>
    <w:p w:rsidR="00EB65D7" w:rsidRPr="00F66CF2" w:rsidRDefault="00EB65D7" w:rsidP="00EB65D7">
      <w:pPr>
        <w:jc w:val="center"/>
        <w:rPr>
          <w:rFonts w:cstheme="minorHAnsi"/>
          <w:b/>
          <w:bCs/>
          <w:color w:val="000000" w:themeColor="text1"/>
          <w:lang w:val="es-ES"/>
        </w:rPr>
      </w:pPr>
      <w:r w:rsidRPr="00F66CF2">
        <w:rPr>
          <w:rFonts w:cstheme="minorHAnsi"/>
          <w:b/>
          <w:bCs/>
          <w:color w:val="000000" w:themeColor="text1"/>
          <w:lang w:val="es-ES"/>
        </w:rPr>
        <w:lastRenderedPageBreak/>
        <w:t>Emulando el Espíritu Santo en la Proclamación de la Palabra</w:t>
      </w:r>
    </w:p>
    <w:p w:rsidR="00A6100C" w:rsidRPr="00F66CF2" w:rsidRDefault="00A6100C">
      <w:pPr>
        <w:rPr>
          <w:rFonts w:cstheme="minorHAnsi"/>
          <w:color w:val="000000" w:themeColor="text1"/>
          <w:lang w:val="es-ES"/>
        </w:rPr>
      </w:pPr>
    </w:p>
    <w:p w:rsidR="00011B3A" w:rsidRPr="00F66CF2" w:rsidRDefault="00CC24BC" w:rsidP="0023018E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Nehemías 9:30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Les soportaste por muchos años, y </w:t>
      </w:r>
      <w:r w:rsidRPr="00F66CF2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les testificaste</w:t>
      </w:r>
      <w:r w:rsidR="0023018E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</w:t>
      </w:r>
      <w:r w:rsidRPr="00F66CF2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con tu Espíritu</w:t>
      </w:r>
      <w:r w:rsidR="0030766D" w:rsidRPr="00F66CF2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…</w:t>
      </w:r>
    </w:p>
    <w:p w:rsidR="00F50CBC" w:rsidRPr="00F66CF2" w:rsidRDefault="00F50CBC" w:rsidP="0030766D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: El AT revela la rebeldía de los oyentes contra oír y aceptar el mensaje de Dios. Los profetas eran ignorados, exiliados, puestos a muerte, etc.</w:t>
      </w:r>
    </w:p>
    <w:p w:rsidR="00EB65D7" w:rsidRPr="00F66CF2" w:rsidRDefault="00EB65D7" w:rsidP="00EB65D7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0F0271">
        <w:rPr>
          <w:rFonts w:cstheme="minorHAnsi"/>
          <w:color w:val="000000" w:themeColor="text1"/>
          <w:sz w:val="24"/>
          <w:szCs w:val="24"/>
          <w:lang w:val="es-ES" w:bidi="he-IL"/>
        </w:rPr>
        <w:t>Miqueas 3:7–8; Ezequiel 2:1–3; Zacarías 7:11</w:t>
      </w:r>
    </w:p>
    <w:p w:rsidR="00EB65D7" w:rsidRPr="000F0271" w:rsidRDefault="00EB65D7" w:rsidP="00EB65D7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  <w:r w:rsidR="000F0271" w:rsidRPr="000F0271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Mateo 3:7; Lucas 3:18–20; </w:t>
      </w:r>
      <w:proofErr w:type="gramStart"/>
      <w:r w:rsidR="000F0271" w:rsidRPr="000F0271">
        <w:rPr>
          <w:rFonts w:cstheme="minorHAnsi"/>
          <w:color w:val="000000" w:themeColor="text1"/>
          <w:sz w:val="24"/>
          <w:szCs w:val="24"/>
          <w:lang w:val="es-ES" w:bidi="he-IL"/>
        </w:rPr>
        <w:t>Hebreos</w:t>
      </w:r>
      <w:proofErr w:type="gramEnd"/>
      <w:r w:rsidR="000F0271" w:rsidRPr="000F0271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2:1–4; 3:7–4:13; 5:11–6:12; 10:26–31, </w:t>
      </w:r>
    </w:p>
    <w:p w:rsidR="00F50CBC" w:rsidRPr="00F66CF2" w:rsidRDefault="00102BB2" w:rsidP="0030766D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>Traducción Amplificada</w:t>
      </w:r>
      <w:r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: </w:t>
      </w:r>
      <w:r w:rsidR="00F50CBC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La obra del Espíritu Santo no era solo testificar</w:t>
      </w:r>
      <w:r w:rsidR="00597EF0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F50CBC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en el sentido de observar la realidad. La palabra </w:t>
      </w:r>
      <w:r w:rsidR="000F0271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es mas propiamente</w:t>
      </w:r>
      <w:r w:rsidR="00F50CBC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 traducida </w:t>
      </w:r>
      <w:r w:rsidR="00EB65D7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“</w:t>
      </w:r>
      <w:r w:rsidR="00F50CBC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amonestar</w:t>
      </w:r>
      <w:r w:rsidR="00EB65D7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”</w:t>
      </w:r>
      <w:r w:rsidR="00F50CBC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, la cual sugiere </w:t>
      </w:r>
      <w:r w:rsidR="000F0271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que los profetas confrontaban </w:t>
      </w:r>
      <w:r w:rsidR="00A21A76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la</w:t>
      </w:r>
      <w:r w:rsidR="000F0271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 rebeldía del pueblo </w:t>
      </w:r>
      <w:r w:rsidR="00FE23E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directamente</w:t>
      </w:r>
      <w:r w:rsidR="000F0271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>.</w:t>
      </w:r>
    </w:p>
    <w:p w:rsidR="00F50CBC" w:rsidRPr="00F66CF2" w:rsidRDefault="00102BB2" w:rsidP="00597EF0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Emulando el Espíritu Santo: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30766D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El predicado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r</w:t>
      </w:r>
      <w:r w:rsidR="0030766D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emula el Espíritu cuando 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amonesta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F50CBC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a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sus oidores </w:t>
      </w:r>
      <w:r w:rsidR="00F50CBC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del peligro inherente en no tomar en serio el mensaje de Dios.</w:t>
      </w:r>
    </w:p>
    <w:p w:rsidR="00F50CBC" w:rsidRPr="00F66CF2" w:rsidRDefault="00F50CBC" w:rsidP="00F50CBC">
      <w:pPr>
        <w:pStyle w:val="ListParagraph"/>
        <w:ind w:left="1440"/>
        <w:rPr>
          <w:rFonts w:eastAsia="Times New Roman" w:cstheme="minorHAnsi"/>
          <w:color w:val="000000" w:themeColor="text1"/>
          <w:sz w:val="24"/>
          <w:szCs w:val="24"/>
          <w:lang w:val="en-US" w:bidi="he-IL"/>
        </w:rPr>
      </w:pPr>
    </w:p>
    <w:p w:rsidR="00597EF0" w:rsidRPr="00F66CF2" w:rsidRDefault="00CC24BC" w:rsidP="00011B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Salmo 143:10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i/>
          <w:iCs/>
          <w:color w:val="000000" w:themeColor="text1"/>
          <w:sz w:val="24"/>
          <w:szCs w:val="24"/>
          <w:lang w:val="es-ES" w:bidi="he-IL"/>
        </w:rPr>
        <w:t>Tu buen espíritu me guíe a tierra de rectitud</w:t>
      </w:r>
      <w:r w:rsidR="0023018E" w:rsidRPr="00F66CF2"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597EF0" w:rsidRPr="00F66CF2" w:rsidRDefault="00597EF0" w:rsidP="00597EF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El rey David 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necesita</w:t>
      </w:r>
      <w:r w:rsidR="00102BB2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guía ante sus angustiadores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. Piensa del mal que sus enemigos le quieren causar, y pide a Dios que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lo guie por 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camino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recto, plano, sin piedras de tropiezo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hacia la “tierra de rectitud”.</w:t>
      </w:r>
    </w:p>
    <w:p w:rsidR="00597EF0" w:rsidRPr="00F66CF2" w:rsidRDefault="00EB65D7" w:rsidP="00597EF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</w:t>
      </w:r>
      <w:r w:rsidR="00597EF0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:</w:t>
      </w:r>
      <w:r w:rsidR="00597EF0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Salmo 78:53; </w:t>
      </w:r>
      <w:r w:rsidR="00102BB2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Isaías</w:t>
      </w:r>
      <w:r w:rsidR="00597EF0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26:7; </w:t>
      </w:r>
      <w:r w:rsidR="00102BB2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40:3; Jeremías 23:11</w:t>
      </w:r>
    </w:p>
    <w:p w:rsidR="00102BB2" w:rsidRPr="00F66CF2" w:rsidRDefault="00EB65D7" w:rsidP="00597EF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NT:</w:t>
      </w:r>
      <w:r w:rsidR="00F3616D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</w:t>
      </w:r>
      <w:r w:rsidR="00102BB2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Marcos 1:3, Hechos 3:19–20</w:t>
      </w:r>
    </w:p>
    <w:p w:rsidR="00102BB2" w:rsidRPr="00F66CF2" w:rsidRDefault="00102BB2" w:rsidP="00597EF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>Traducción Amplificada: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La traducción R&amp;V sugiere ser llevado a un lugar donde la rectitud predomina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0F0271">
        <w:rPr>
          <w:rFonts w:cstheme="minorHAnsi"/>
          <w:color w:val="000000" w:themeColor="text1"/>
          <w:sz w:val="24"/>
          <w:szCs w:val="24"/>
          <w:lang w:val="es-ES" w:bidi="he-IL"/>
        </w:rPr>
        <w:t>anticipando la morada celestial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. P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ero 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el texto sugiere ser llevado por camino recto, plano, sin piedras de tropiezo, lo cual sugiere </w:t>
      </w:r>
      <w:r w:rsidR="000F0271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mas propio, 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la jornada del creyente en la vida, y no </w:t>
      </w:r>
      <w:r w:rsidR="000F0271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viendo hacia el 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fin de la jornada. </w:t>
      </w:r>
    </w:p>
    <w:p w:rsidR="00597EF0" w:rsidRPr="00F66CF2" w:rsidRDefault="00102BB2" w:rsidP="00156C90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Emulando el Espíritu Santo:</w:t>
      </w:r>
      <w:r w:rsidR="00610776"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 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El predicador emula el Espíritu cuando su mensaje guía sus oidores por el buen camino, la </w:t>
      </w:r>
      <w:r w:rsidR="00610776" w:rsidRPr="00F66CF2">
        <w:rPr>
          <w:rFonts w:cstheme="minorHAnsi"/>
          <w:i/>
          <w:iCs/>
          <w:color w:val="000000" w:themeColor="text1"/>
          <w:sz w:val="24"/>
          <w:szCs w:val="24"/>
          <w:lang w:val="es-ES" w:bidi="he-IL"/>
        </w:rPr>
        <w:t>vía</w:t>
      </w:r>
      <w:r w:rsidR="00610776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angosta, evitando las “piedras de tropiezo” que han causado la ruina espiritual de muchos.</w:t>
      </w:r>
      <w:r w:rsidR="000F0271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Estas piedras de tropiezo pueden ser reveladas y declaradas (p. ej. idolatrías, 2 Reyes 17; </w:t>
      </w:r>
      <w:r w:rsidR="00FE23E2">
        <w:rPr>
          <w:rFonts w:cstheme="minorHAnsi"/>
          <w:color w:val="000000" w:themeColor="text1"/>
          <w:sz w:val="24"/>
          <w:szCs w:val="24"/>
          <w:lang w:val="es-ES" w:bidi="he-IL"/>
        </w:rPr>
        <w:t>infidelidad, Malaquías 2:1–3)</w:t>
      </w:r>
    </w:p>
    <w:p w:rsidR="00156C90" w:rsidRPr="00F66CF2" w:rsidRDefault="00156C90" w:rsidP="00156C90">
      <w:pPr>
        <w:pStyle w:val="ListParagraph"/>
        <w:ind w:left="1440"/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</w:p>
    <w:p w:rsidR="00CC24BC" w:rsidRPr="00F66CF2" w:rsidRDefault="00CC24BC" w:rsidP="00EB65D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Isaías 63:14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 Espíritu de Jehová los pastoreó</w:t>
      </w:r>
      <w:r w:rsidR="00156C90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…</w:t>
      </w:r>
    </w:p>
    <w:p w:rsidR="001B4CCF" w:rsidRPr="00F66CF2" w:rsidRDefault="001B4CCF" w:rsidP="001B4CC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:</w:t>
      </w:r>
      <w:r w:rsidR="00156C90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El profeta Isaía</w:t>
      </w:r>
      <w:r w:rsidR="00FE23E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s </w:t>
      </w:r>
      <w:r w:rsidR="00E32837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recorre </w:t>
      </w:r>
      <w:r w:rsidR="00156C90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la historia de Israel, y aunque reconoce </w:t>
      </w:r>
      <w:r w:rsidR="00FE23E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su </w:t>
      </w:r>
      <w:r w:rsidR="00156C90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pecado crónico</w:t>
      </w:r>
      <w:r w:rsidR="00FE23E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="00E32837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confiesa</w:t>
      </w:r>
      <w:r w:rsidR="00156C90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que Dios nunca los había abandonado. </w:t>
      </w:r>
      <w:r w:rsidR="00FE23E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Dios </w:t>
      </w:r>
      <w:r w:rsidR="00E32837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les había dado descanso a poseer la tierra prometida en el tiempo de Josué. </w:t>
      </w:r>
    </w:p>
    <w:p w:rsidR="00BD121D" w:rsidRPr="00F66CF2" w:rsidRDefault="00BD121D" w:rsidP="00BD121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E32837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Génesis 3:17-19; Eclesiastés 1:2-3; Salmo 55:1</w:t>
      </w:r>
    </w:p>
    <w:p w:rsidR="00BD121D" w:rsidRPr="00FE23E2" w:rsidRDefault="00BD121D" w:rsidP="00BD121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  <w:r w:rsidR="00FE23E2" w:rsidRPr="00FE23E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Mateo 11:29; </w:t>
      </w:r>
      <w:proofErr w:type="gramStart"/>
      <w:r w:rsidR="00E32837" w:rsidRPr="00FE23E2">
        <w:rPr>
          <w:rFonts w:cstheme="minorHAnsi"/>
          <w:color w:val="000000" w:themeColor="text1"/>
          <w:sz w:val="24"/>
          <w:szCs w:val="24"/>
          <w:lang w:val="es-ES" w:bidi="he-IL"/>
        </w:rPr>
        <w:t>Hebreos</w:t>
      </w:r>
      <w:proofErr w:type="gramEnd"/>
      <w:r w:rsidR="00E32837" w:rsidRPr="00FE23E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3-4</w:t>
      </w:r>
      <w:r w:rsidR="00FE23E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; </w:t>
      </w:r>
    </w:p>
    <w:p w:rsidR="001B4CCF" w:rsidRPr="00F66CF2" w:rsidRDefault="001B4CCF" w:rsidP="001B4CC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eastAsia="Times New Roman" w:cstheme="minorHAnsi"/>
          <w:b/>
          <w:bCs/>
          <w:color w:val="000000" w:themeColor="text1"/>
          <w:sz w:val="24"/>
          <w:szCs w:val="24"/>
          <w:lang w:val="es-ES" w:bidi="he-IL"/>
        </w:rPr>
        <w:t>Traducción Amplificada: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La traducción R&amp;V</w:t>
      </w:r>
      <w:r w:rsidR="00E32837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revela que el Espíritu Santo “pastoreo”</w:t>
      </w:r>
      <w:r w:rsidR="00FE23E2">
        <w:rPr>
          <w:rFonts w:cstheme="minorHAnsi"/>
          <w:color w:val="000000" w:themeColor="text1"/>
          <w:sz w:val="24"/>
          <w:szCs w:val="24"/>
          <w:lang w:val="es-ES" w:bidi="he-IL"/>
        </w:rPr>
        <w:t>,</w:t>
      </w:r>
      <w:r w:rsidR="00E32837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“dio descanso” al pueblo de Israel.</w:t>
      </w:r>
    </w:p>
    <w:p w:rsidR="001B4CCF" w:rsidRPr="00FE23E2" w:rsidRDefault="001B4CCF" w:rsidP="00FE23E2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El predicador emula el Espíritu cuando su mensaje </w:t>
      </w:r>
      <w:r w:rsidR="00E32837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ofrece descanso </w:t>
      </w:r>
      <w:r w:rsidR="00FE23E2">
        <w:rPr>
          <w:rFonts w:cstheme="minorHAnsi"/>
          <w:color w:val="000000" w:themeColor="text1"/>
          <w:sz w:val="24"/>
          <w:szCs w:val="24"/>
          <w:lang w:val="es-ES" w:bidi="he-IL"/>
        </w:rPr>
        <w:t>al pecador de su</w:t>
      </w:r>
      <w:r w:rsidR="00E32837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pecado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.</w:t>
      </w:r>
    </w:p>
    <w:p w:rsidR="00011B3A" w:rsidRPr="00F66CF2" w:rsidRDefault="00CC24BC" w:rsidP="00011B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lastRenderedPageBreak/>
        <w:t>Lucas 10:21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En aquella misma hora </w:t>
      </w:r>
      <w:r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Jesús se regocijó en el Espíritu</w:t>
      </w:r>
      <w:r w:rsidR="00A95C6C"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…</w:t>
      </w:r>
    </w:p>
    <w:p w:rsidR="001B4CCF" w:rsidRPr="00F66CF2" w:rsidRDefault="001B4CCF" w:rsidP="001B4CC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:</w:t>
      </w:r>
      <w:r w:rsidR="00A95C6C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Jesús apunta los setenta a evangelizar, y regresando con noticias de su excito, Jesús se regocija en el Espíritu. </w:t>
      </w:r>
    </w:p>
    <w:p w:rsidR="00DF6655" w:rsidRPr="00F66CF2" w:rsidRDefault="00DF6655" w:rsidP="00BD121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OT: 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Salmo 45:15; 68:3; Isaías 29:19; 35:10</w:t>
      </w:r>
    </w:p>
    <w:p w:rsidR="001B4CCF" w:rsidRPr="00F66CF2" w:rsidRDefault="00BD121D" w:rsidP="00BD121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  <w:r w:rsidR="00C458B8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Hechos 13</w:t>
      </w:r>
      <w:r w:rsidR="00DF6655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:48, 52; Romanos 14:17; </w:t>
      </w:r>
    </w:p>
    <w:p w:rsidR="00BD121D" w:rsidRPr="00F66CF2" w:rsidRDefault="001B4CCF" w:rsidP="00DF6655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El predicador emula el Espíritu cuando </w:t>
      </w:r>
      <w:r w:rsidR="00DF6655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predica el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mensaje </w:t>
      </w:r>
      <w:r w:rsidR="00DF6655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con gozo, demostrando el carácter del evangelio, buenas nuevas, y cundo guía sus oyentes a expresar gozo en el Señor.</w:t>
      </w:r>
    </w:p>
    <w:p w:rsidR="00DF6655" w:rsidRPr="00F66CF2" w:rsidRDefault="00DF6655" w:rsidP="00DF6655">
      <w:pPr>
        <w:pStyle w:val="ListParagraph"/>
        <w:ind w:left="1440"/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</w:p>
    <w:p w:rsidR="00011B3A" w:rsidRPr="00F66CF2" w:rsidRDefault="00CC24BC" w:rsidP="00011B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Juan 14:26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Mas el Consolador, el Espíritu Santo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, a quien el Padre enviará en mi nombre,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él os enseñará todas las cosas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, y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os recordará todo lo que yo os he dicho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1B4CCF" w:rsidRPr="00F66CF2" w:rsidRDefault="001B4CCF" w:rsidP="001B4CC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:</w:t>
      </w:r>
      <w:r w:rsidR="00B15885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Cristo promete la venida del Espíritu Santo para seguir enseñando y traer a memoria las cosas que habían aprendido como discípulos de Cristo.</w:t>
      </w:r>
    </w:p>
    <w:p w:rsidR="00BD121D" w:rsidRPr="00F66CF2" w:rsidRDefault="00BD121D" w:rsidP="00BD121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  <w:r w:rsidR="00B15885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Génesis 8:1; 19:29; 30:22; Deuteronomio 32: 46-47; Salmo 98:3; Oseas 4:6; Ezequiel 21:32</w:t>
      </w:r>
    </w:p>
    <w:p w:rsidR="00BD121D" w:rsidRPr="00F66CF2" w:rsidRDefault="00BD121D" w:rsidP="00BD121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  <w:r w:rsidR="00B15885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Juan 15:26; 16:12-15; </w:t>
      </w:r>
      <w:r w:rsidR="000851A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Lucas 1:46–56; 1 Corintios 10:6–11; </w:t>
      </w:r>
    </w:p>
    <w:p w:rsidR="001B4CCF" w:rsidRPr="00FE23E2" w:rsidRDefault="001B4CCF" w:rsidP="00FE23E2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El predicador emula el Espíritu cuando su mensaje </w:t>
      </w:r>
      <w:r w:rsidR="000851AA"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toma en cuenta las grandes enseñanzas de la sana doctrina, recordando las lecciones del pasado para la nueva generación.</w:t>
      </w:r>
    </w:p>
    <w:p w:rsidR="00BF0598" w:rsidRPr="00F66CF2" w:rsidRDefault="00BF0598" w:rsidP="00BF0598">
      <w:pPr>
        <w:tabs>
          <w:tab w:val="left" w:pos="270"/>
        </w:tabs>
        <w:rPr>
          <w:rFonts w:cstheme="minorHAnsi"/>
          <w:b/>
          <w:iCs/>
          <w:color w:val="000000" w:themeColor="text1"/>
          <w:lang w:val="es-ES"/>
        </w:rPr>
      </w:pPr>
      <w:r w:rsidRPr="00F66CF2">
        <w:rPr>
          <w:rFonts w:cstheme="minorHAnsi"/>
          <w:b/>
          <w:iCs/>
          <w:color w:val="000000" w:themeColor="text1"/>
          <w:lang w:val="es-ES"/>
        </w:rPr>
        <w:t>Conclusión</w:t>
      </w:r>
    </w:p>
    <w:p w:rsidR="00BF0598" w:rsidRPr="00F66CF2" w:rsidRDefault="00BF0598" w:rsidP="00BF0598">
      <w:pPr>
        <w:tabs>
          <w:tab w:val="left" w:pos="360"/>
        </w:tabs>
        <w:rPr>
          <w:rStyle w:val="Emphasis"/>
          <w:rFonts w:cstheme="minorHAnsi"/>
          <w:i w:val="0"/>
          <w:color w:val="000000" w:themeColor="text1"/>
          <w:lang w:val="es-ES"/>
        </w:rPr>
      </w:pP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ab/>
      </w:r>
      <w:r>
        <w:rPr>
          <w:rStyle w:val="Emphasis"/>
          <w:rFonts w:cstheme="minorHAnsi"/>
          <w:i w:val="0"/>
          <w:color w:val="000000" w:themeColor="text1"/>
          <w:lang w:val="es-ES"/>
        </w:rPr>
        <w:t xml:space="preserve">Al emular el Espíritu Santo, </w:t>
      </w:r>
      <w:r w:rsidR="00D114A0">
        <w:rPr>
          <w:rStyle w:val="Emphasis"/>
          <w:rFonts w:cstheme="minorHAnsi"/>
          <w:i w:val="0"/>
          <w:color w:val="000000" w:themeColor="text1"/>
          <w:lang w:val="es-ES"/>
        </w:rPr>
        <w:t>enfatizamos</w:t>
      </w:r>
      <w:r>
        <w:rPr>
          <w:rStyle w:val="Emphasis"/>
          <w:rFonts w:cstheme="minorHAnsi"/>
          <w:i w:val="0"/>
          <w:color w:val="000000" w:themeColor="text1"/>
          <w:lang w:val="es-ES"/>
        </w:rPr>
        <w:t xml:space="preserve"> que </w:t>
      </w:r>
      <w:r w:rsidR="00D114A0">
        <w:rPr>
          <w:rStyle w:val="Emphasis"/>
          <w:rFonts w:cstheme="minorHAnsi"/>
          <w:i w:val="0"/>
          <w:color w:val="000000" w:themeColor="text1"/>
          <w:lang w:val="es-ES"/>
        </w:rPr>
        <w:t xml:space="preserve">no puede 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>ser una mera imitación. La Biblia demuestra el error</w:t>
      </w:r>
      <w:r w:rsidR="00D114A0">
        <w:rPr>
          <w:rStyle w:val="Emphasis"/>
          <w:rFonts w:cstheme="minorHAnsi"/>
          <w:i w:val="0"/>
          <w:color w:val="000000" w:themeColor="text1"/>
          <w:lang w:val="es-ES"/>
        </w:rPr>
        <w:t>, y pecado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 xml:space="preserve"> de </w:t>
      </w:r>
      <w:r>
        <w:rPr>
          <w:rStyle w:val="Emphasis"/>
          <w:rFonts w:cstheme="minorHAnsi"/>
          <w:i w:val="0"/>
          <w:color w:val="000000" w:themeColor="text1"/>
          <w:lang w:val="es-ES"/>
        </w:rPr>
        <w:t xml:space="preserve">intentar 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>reproducir la obra de Dios por motivos</w:t>
      </w:r>
      <w:r>
        <w:rPr>
          <w:rStyle w:val="Emphasis"/>
          <w:rFonts w:cstheme="minorHAnsi"/>
          <w:i w:val="0"/>
          <w:color w:val="000000" w:themeColor="text1"/>
          <w:lang w:val="es-ES"/>
        </w:rPr>
        <w:t xml:space="preserve"> innobles:</w:t>
      </w:r>
    </w:p>
    <w:p w:rsidR="00BF0598" w:rsidRPr="00F66CF2" w:rsidRDefault="00BF0598" w:rsidP="00BF0598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lang w:val="es-ES"/>
        </w:rPr>
      </w:pPr>
      <w:r w:rsidRPr="00F66CF2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lang w:val="es-ES"/>
        </w:rPr>
        <w:t>Éxodos 7:8–13</w:t>
      </w:r>
      <w:r w:rsidRPr="00F66CF2">
        <w:rPr>
          <w:rStyle w:val="Emphasis"/>
          <w:rFonts w:asciiTheme="minorHAnsi" w:hAnsiTheme="minorHAnsi" w:cstheme="minorHAnsi"/>
          <w:i w:val="0"/>
          <w:iCs w:val="0"/>
          <w:color w:val="000000" w:themeColor="text1"/>
          <w:lang w:val="es-ES"/>
        </w:rPr>
        <w:t xml:space="preserve">: </w:t>
      </w:r>
      <w:r>
        <w:rPr>
          <w:rFonts w:asciiTheme="minorHAnsi" w:hAnsiTheme="minorHAnsi"/>
          <w:color w:val="000000" w:themeColor="text1"/>
          <w:lang w:val="es-ES"/>
        </w:rPr>
        <w:t xml:space="preserve">Los magos del </w:t>
      </w:r>
      <w:r w:rsidR="002D338C">
        <w:rPr>
          <w:rFonts w:asciiTheme="minorHAnsi" w:hAnsiTheme="minorHAnsi"/>
          <w:color w:val="000000" w:themeColor="text1"/>
          <w:lang w:val="es-ES"/>
        </w:rPr>
        <w:t>Faraón</w:t>
      </w:r>
      <w:r>
        <w:rPr>
          <w:rFonts w:asciiTheme="minorHAnsi" w:hAnsiTheme="minorHAnsi"/>
          <w:color w:val="000000" w:themeColor="text1"/>
          <w:lang w:val="es-ES"/>
        </w:rPr>
        <w:t xml:space="preserve"> lo intentaron</w:t>
      </w:r>
      <w:r w:rsidR="002D338C">
        <w:rPr>
          <w:rFonts w:asciiTheme="minorHAnsi" w:hAnsiTheme="minorHAnsi"/>
          <w:color w:val="000000" w:themeColor="text1"/>
          <w:lang w:val="es-ES"/>
        </w:rPr>
        <w:t xml:space="preserve">, </w:t>
      </w:r>
      <w:r w:rsidRPr="00F66CF2">
        <w:rPr>
          <w:rFonts w:asciiTheme="minorHAnsi" w:hAnsiTheme="minorHAnsi"/>
          <w:color w:val="000000" w:themeColor="text1"/>
          <w:lang w:val="es-ES"/>
        </w:rPr>
        <w:t>mas la vara de Aarón devoró las varas de ellos.</w:t>
      </w:r>
    </w:p>
    <w:p w:rsidR="00BF0598" w:rsidRPr="00F66CF2" w:rsidRDefault="00BF0598" w:rsidP="00BF0598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cstheme="minorHAnsi"/>
          <w:color w:val="000000" w:themeColor="text1"/>
          <w:sz w:val="24"/>
          <w:szCs w:val="24"/>
          <w:lang w:val="es-ES"/>
        </w:rPr>
      </w:pPr>
      <w:r w:rsidRPr="00F66CF2">
        <w:rPr>
          <w:rStyle w:val="Emphasis"/>
          <w:rFonts w:cstheme="minorHAnsi"/>
          <w:b/>
          <w:bCs/>
          <w:i w:val="0"/>
          <w:color w:val="000000" w:themeColor="text1"/>
          <w:sz w:val="24"/>
          <w:szCs w:val="24"/>
          <w:lang w:val="es-ES"/>
        </w:rPr>
        <w:t>Ezequiel 13:3</w:t>
      </w:r>
      <w:r w:rsidRPr="00F66CF2">
        <w:rPr>
          <w:rStyle w:val="Emphasis"/>
          <w:rFonts w:cstheme="minorHAnsi"/>
          <w:i w:val="0"/>
          <w:color w:val="000000" w:themeColor="text1"/>
          <w:sz w:val="24"/>
          <w:szCs w:val="24"/>
          <w:lang w:val="es-ES"/>
        </w:rPr>
        <w:t xml:space="preserve">: </w:t>
      </w:r>
      <w:r w:rsidRPr="00F66CF2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val="es-ES" w:bidi="he-IL"/>
        </w:rPr>
        <w:t>Así ha dicho Jehová el Señor: ¡Ay de los profetas insensatos, que andan en pos de su propio espíritu, y nada han visto!</w:t>
      </w:r>
    </w:p>
    <w:p w:rsidR="00BF0598" w:rsidRPr="00F66CF2" w:rsidRDefault="00BF0598" w:rsidP="00BF059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s-ES"/>
        </w:rPr>
        <w:t>Hechos 8:18–23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: </w:t>
      </w:r>
      <w:r w:rsidR="002D338C">
        <w:rPr>
          <w:rFonts w:eastAsia="Times New Roman" w:cs="Times New Roman"/>
          <w:color w:val="000000" w:themeColor="text1"/>
          <w:sz w:val="24"/>
          <w:szCs w:val="24"/>
          <w:lang w:val="es-ES" w:bidi="he-IL"/>
        </w:rPr>
        <w:t>Simón mago quiso comprar el Espíritu,</w:t>
      </w:r>
      <w:r w:rsidRPr="00F66CF2">
        <w:rPr>
          <w:rFonts w:eastAsia="Times New Roman" w:cs="Arial"/>
          <w:b/>
          <w:bCs/>
          <w:color w:val="000000" w:themeColor="text1"/>
          <w:sz w:val="24"/>
          <w:szCs w:val="24"/>
          <w:vertAlign w:val="superscript"/>
          <w:lang w:val="es-ES" w:bidi="he-IL"/>
        </w:rPr>
        <w:t> </w:t>
      </w:r>
      <w:r w:rsidRPr="00F66CF2">
        <w:rPr>
          <w:rFonts w:eastAsia="Times New Roman" w:cs="Times New Roman"/>
          <w:color w:val="000000" w:themeColor="text1"/>
          <w:sz w:val="24"/>
          <w:szCs w:val="24"/>
          <w:lang w:val="es-ES" w:bidi="he-IL"/>
        </w:rPr>
        <w:t>Entonces Pedro le dijo: Tu dinero perezca contigo, porque has pensado que el don de Dios se obtiene con dinero.</w:t>
      </w:r>
    </w:p>
    <w:p w:rsidR="00BF0598" w:rsidRPr="00F66CF2" w:rsidRDefault="00BF0598" w:rsidP="00BF059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Hechos 19:13–16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: </w:t>
      </w:r>
      <w:r w:rsidR="002D338C">
        <w:rPr>
          <w:rFonts w:eastAsia="Times New Roman" w:cs="Times New Roman"/>
          <w:color w:val="000000" w:themeColor="text1"/>
          <w:sz w:val="24"/>
          <w:szCs w:val="24"/>
          <w:lang w:val="es-ES" w:bidi="he-IL"/>
        </w:rPr>
        <w:t xml:space="preserve">los </w:t>
      </w:r>
      <w:r w:rsidRPr="00F66CF2">
        <w:rPr>
          <w:rFonts w:eastAsia="Times New Roman" w:cs="Times New Roman"/>
          <w:color w:val="000000" w:themeColor="text1"/>
          <w:sz w:val="24"/>
          <w:szCs w:val="24"/>
          <w:lang w:val="es-ES" w:bidi="he-IL"/>
        </w:rPr>
        <w:t>siete hijos de un tal Esceva</w:t>
      </w:r>
      <w:r w:rsidR="002D338C">
        <w:rPr>
          <w:rFonts w:eastAsia="Times New Roman" w:cs="Times New Roman"/>
          <w:color w:val="000000" w:themeColor="text1"/>
          <w:sz w:val="24"/>
          <w:szCs w:val="24"/>
          <w:lang w:val="es-ES" w:bidi="he-IL"/>
        </w:rPr>
        <w:t xml:space="preserve"> intentaron invocar el nombre de Jesús para echar fuera demonios, </w:t>
      </w:r>
      <w:r w:rsidRPr="00F66CF2">
        <w:rPr>
          <w:rFonts w:eastAsia="Times New Roman" w:cs="Arial"/>
          <w:b/>
          <w:bCs/>
          <w:color w:val="000000" w:themeColor="text1"/>
          <w:sz w:val="24"/>
          <w:szCs w:val="24"/>
          <w:vertAlign w:val="superscript"/>
          <w:lang w:val="es-ES" w:bidi="he-IL"/>
        </w:rPr>
        <w:t>15 </w:t>
      </w:r>
      <w:r w:rsidRPr="00F66CF2">
        <w:rPr>
          <w:rFonts w:eastAsia="Times New Roman" w:cs="Times New Roman"/>
          <w:color w:val="000000" w:themeColor="text1"/>
          <w:sz w:val="24"/>
          <w:szCs w:val="24"/>
          <w:lang w:val="es-ES" w:bidi="he-IL"/>
        </w:rPr>
        <w:t>Pero respondiendo el espíritu malo, dijo: A Jesús conozco, y sé quién es Pablo; pero vosotros, ¿quiénes sois? </w:t>
      </w:r>
      <w:r w:rsidRPr="00F66CF2">
        <w:rPr>
          <w:rFonts w:eastAsia="Times New Roman" w:cs="Arial"/>
          <w:b/>
          <w:bCs/>
          <w:color w:val="000000" w:themeColor="text1"/>
          <w:sz w:val="24"/>
          <w:szCs w:val="24"/>
          <w:vertAlign w:val="superscript"/>
          <w:lang w:val="es-ES" w:bidi="he-IL"/>
        </w:rPr>
        <w:t>16 </w:t>
      </w:r>
      <w:proofErr w:type="gramStart"/>
      <w:r w:rsidRPr="00F66CF2">
        <w:rPr>
          <w:rFonts w:eastAsia="Times New Roman" w:cs="Times New Roman"/>
          <w:color w:val="000000" w:themeColor="text1"/>
          <w:sz w:val="24"/>
          <w:szCs w:val="24"/>
          <w:lang w:val="es-ES" w:bidi="he-IL"/>
        </w:rPr>
        <w:t>Y</w:t>
      </w:r>
      <w:proofErr w:type="gramEnd"/>
      <w:r w:rsidRPr="00F66CF2">
        <w:rPr>
          <w:rFonts w:eastAsia="Times New Roman" w:cs="Times New Roman"/>
          <w:color w:val="000000" w:themeColor="text1"/>
          <w:sz w:val="24"/>
          <w:szCs w:val="24"/>
          <w:lang w:val="es-ES" w:bidi="he-IL"/>
        </w:rPr>
        <w:t xml:space="preserve"> el hombre en quien estaba el espíritu malo, saltando sobre ellos y dominándolos, pudo más que ellos, de tal manera que huyeron de aquella casa desnudos y heridos.</w:t>
      </w:r>
    </w:p>
    <w:p w:rsidR="00BF0598" w:rsidRPr="002D338C" w:rsidRDefault="00BF0598" w:rsidP="002D338C">
      <w:pPr>
        <w:tabs>
          <w:tab w:val="left" w:pos="360"/>
        </w:tabs>
        <w:rPr>
          <w:rFonts w:cstheme="minorHAnsi"/>
          <w:iCs/>
          <w:color w:val="000000" w:themeColor="text1"/>
          <w:lang w:val="es-ES"/>
        </w:rPr>
      </w:pPr>
      <w:r>
        <w:rPr>
          <w:rStyle w:val="Emphasis"/>
          <w:rFonts w:cstheme="minorHAnsi"/>
          <w:i w:val="0"/>
          <w:color w:val="000000" w:themeColor="text1"/>
          <w:lang w:val="es-ES"/>
        </w:rPr>
        <w:t xml:space="preserve">Enfatizamos </w:t>
      </w:r>
      <w:r w:rsidR="002D338C">
        <w:rPr>
          <w:rStyle w:val="Emphasis"/>
          <w:rFonts w:cstheme="minorHAnsi"/>
          <w:i w:val="0"/>
          <w:color w:val="000000" w:themeColor="text1"/>
          <w:lang w:val="es-ES"/>
        </w:rPr>
        <w:t>que,</w:t>
      </w:r>
      <w:r>
        <w:rPr>
          <w:rStyle w:val="Emphasis"/>
          <w:rFonts w:cstheme="minorHAnsi"/>
          <w:i w:val="0"/>
          <w:color w:val="000000" w:themeColor="text1"/>
          <w:lang w:val="es-ES"/>
        </w:rPr>
        <w:t xml:space="preserve"> al emular el Espíritu Santo, 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 xml:space="preserve">no estamos tomando </w:t>
      </w:r>
      <w:r>
        <w:rPr>
          <w:rStyle w:val="Emphasis"/>
          <w:rFonts w:cstheme="minorHAnsi"/>
          <w:i w:val="0"/>
          <w:color w:val="000000" w:themeColor="text1"/>
          <w:lang w:val="es-ES"/>
        </w:rPr>
        <w:t>su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 xml:space="preserve"> lugar, estamos </w:t>
      </w:r>
      <w:r>
        <w:rPr>
          <w:rStyle w:val="Emphasis"/>
          <w:rFonts w:cstheme="minorHAnsi"/>
          <w:i w:val="0"/>
          <w:color w:val="000000" w:themeColor="text1"/>
          <w:lang w:val="es-ES"/>
        </w:rPr>
        <w:t xml:space="preserve">siendo 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>alineado</w:t>
      </w:r>
      <w:r>
        <w:rPr>
          <w:rStyle w:val="Emphasis"/>
          <w:rFonts w:cstheme="minorHAnsi"/>
          <w:i w:val="0"/>
          <w:color w:val="000000" w:themeColor="text1"/>
          <w:lang w:val="es-ES"/>
        </w:rPr>
        <w:t>s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 xml:space="preserve"> con los propósitos del Espíritu para proclamar el evangelio con máxima efectividad. El ministro del evangelio confiesa que el Espíritu Santo mora en su vida </w:t>
      </w:r>
      <w:r w:rsidRPr="00F66CF2">
        <w:rPr>
          <w:rStyle w:val="Emphasis"/>
          <w:rFonts w:cstheme="minorHAnsi"/>
          <w:i w:val="0"/>
          <w:iCs w:val="0"/>
          <w:color w:val="000000" w:themeColor="text1"/>
          <w:lang w:val="es-ES"/>
        </w:rPr>
        <w:t xml:space="preserve">(2 Cor 1:22; Efesios 1:13; 4:30). Siendo así, </w:t>
      </w:r>
      <w:r w:rsidR="002D338C">
        <w:rPr>
          <w:rStyle w:val="Emphasis"/>
          <w:rFonts w:cstheme="minorHAnsi"/>
          <w:i w:val="0"/>
          <w:color w:val="000000" w:themeColor="text1"/>
          <w:lang w:val="es-ES"/>
        </w:rPr>
        <w:t xml:space="preserve">debemos 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>ser</w:t>
      </w:r>
      <w:r w:rsidR="002D338C">
        <w:rPr>
          <w:rStyle w:val="Emphasis"/>
          <w:rFonts w:cstheme="minorHAnsi"/>
          <w:i w:val="0"/>
          <w:color w:val="000000" w:themeColor="text1"/>
          <w:lang w:val="es-ES"/>
        </w:rPr>
        <w:t xml:space="preserve"> siempre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 xml:space="preserve"> llenos del Espíritu (Efesios 5:18). </w:t>
      </w:r>
      <w:r w:rsidR="002D338C">
        <w:rPr>
          <w:rStyle w:val="Emphasis"/>
          <w:rFonts w:cstheme="minorHAnsi"/>
          <w:i w:val="0"/>
          <w:color w:val="000000" w:themeColor="text1"/>
          <w:lang w:val="es-ES"/>
        </w:rPr>
        <w:t>Solo la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 xml:space="preserve"> llenura </w:t>
      </w:r>
      <w:r w:rsidR="002D338C">
        <w:rPr>
          <w:rStyle w:val="Emphasis"/>
          <w:rFonts w:cstheme="minorHAnsi"/>
          <w:i w:val="0"/>
          <w:color w:val="000000" w:themeColor="text1"/>
          <w:lang w:val="es-ES"/>
        </w:rPr>
        <w:t xml:space="preserve">del Espíritu nos da el discernimiento, </w:t>
      </w:r>
      <w:r w:rsidR="00D114A0">
        <w:rPr>
          <w:rStyle w:val="Emphasis"/>
          <w:rFonts w:cstheme="minorHAnsi"/>
          <w:i w:val="0"/>
          <w:color w:val="000000" w:themeColor="text1"/>
          <w:lang w:val="es-ES"/>
        </w:rPr>
        <w:t xml:space="preserve">para 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 xml:space="preserve">actuar en conformidad a los medios y propósitos que el Espíritu </w:t>
      </w:r>
      <w:r w:rsidR="00D114A0">
        <w:rPr>
          <w:rStyle w:val="Emphasis"/>
          <w:rFonts w:cstheme="minorHAnsi"/>
          <w:i w:val="0"/>
          <w:color w:val="000000" w:themeColor="text1"/>
          <w:lang w:val="es-ES"/>
        </w:rPr>
        <w:t xml:space="preserve">Santo guía, </w:t>
      </w:r>
      <w:r w:rsidR="002D338C">
        <w:rPr>
          <w:rStyle w:val="Emphasis"/>
          <w:rFonts w:cstheme="minorHAnsi"/>
          <w:i w:val="0"/>
          <w:color w:val="000000" w:themeColor="text1"/>
          <w:lang w:val="es-ES"/>
        </w:rPr>
        <w:t xml:space="preserve">en el momento </w:t>
      </w:r>
      <w:r w:rsidRPr="00F66CF2">
        <w:rPr>
          <w:rStyle w:val="Emphasis"/>
          <w:rFonts w:cstheme="minorHAnsi"/>
          <w:i w:val="0"/>
          <w:color w:val="000000" w:themeColor="text1"/>
          <w:lang w:val="es-ES"/>
        </w:rPr>
        <w:t xml:space="preserve">para redimir al pecador y apacentar el creyente. </w:t>
      </w:r>
    </w:p>
    <w:p w:rsidR="00FE23E2" w:rsidRDefault="00FE23E2" w:rsidP="002D338C">
      <w:pPr>
        <w:rPr>
          <w:rFonts w:cstheme="minorHAnsi"/>
          <w:b/>
          <w:bCs/>
          <w:color w:val="000000" w:themeColor="text1"/>
          <w:lang w:val="es-ES" w:bidi="he-IL"/>
        </w:rPr>
      </w:pPr>
    </w:p>
    <w:p w:rsidR="00FE23E2" w:rsidRDefault="00FE23E2" w:rsidP="00FE23E2">
      <w:pPr>
        <w:jc w:val="center"/>
        <w:rPr>
          <w:rFonts w:cstheme="minorHAnsi"/>
          <w:b/>
          <w:bCs/>
          <w:color w:val="000000" w:themeColor="text1"/>
          <w:lang w:val="es-ES" w:bidi="he-IL"/>
        </w:rPr>
      </w:pPr>
      <w:r w:rsidRPr="00FE23E2">
        <w:rPr>
          <w:rFonts w:cstheme="minorHAnsi"/>
          <w:b/>
          <w:bCs/>
          <w:color w:val="000000" w:themeColor="text1"/>
          <w:lang w:val="es-ES" w:bidi="he-IL"/>
        </w:rPr>
        <w:lastRenderedPageBreak/>
        <w:t>Ejercicios: Emulando el Espíritu Santo</w:t>
      </w:r>
    </w:p>
    <w:p w:rsidR="00FE23E2" w:rsidRPr="00FE23E2" w:rsidRDefault="00FE23E2" w:rsidP="00FE23E2">
      <w:pPr>
        <w:jc w:val="center"/>
        <w:rPr>
          <w:rFonts w:cstheme="minorHAnsi"/>
          <w:b/>
          <w:bCs/>
          <w:color w:val="000000" w:themeColor="text1"/>
          <w:lang w:val="es-ES" w:bidi="he-IL"/>
        </w:rPr>
      </w:pPr>
    </w:p>
    <w:p w:rsidR="0023018E" w:rsidRPr="00F66CF2" w:rsidRDefault="00CC24BC" w:rsidP="0023018E">
      <w:pPr>
        <w:pStyle w:val="ListParagraph"/>
        <w:numPr>
          <w:ilvl w:val="0"/>
          <w:numId w:val="2"/>
        </w:numPr>
        <w:spacing w:line="240" w:lineRule="auto"/>
        <w:rPr>
          <w:rStyle w:val="apple-converted-space"/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Juan 15:26-27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, </w:t>
      </w:r>
      <w:r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Pero cuando venga el Consolador, a quien yo os enviaré del Padre, </w:t>
      </w:r>
      <w:r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el Espíritu de verdad,</w:t>
      </w:r>
      <w:r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 el cual procede del Padre</w:t>
      </w:r>
      <w:r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, él dará testimonio acerca de mí</w:t>
      </w:r>
      <w:r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.</w:t>
      </w:r>
    </w:p>
    <w:p w:rsidR="001B4CCF" w:rsidRDefault="001B4CCF" w:rsidP="001B4CC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FE23E2" w:rsidRDefault="00FE23E2" w:rsidP="00FE23E2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FE23E2" w:rsidRPr="00F66CF2" w:rsidRDefault="00FE23E2" w:rsidP="00FE23E2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D121D" w:rsidRDefault="00BD121D" w:rsidP="00BD121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FE23E2" w:rsidRPr="00FE23E2" w:rsidRDefault="00FE23E2" w:rsidP="00FE23E2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FE23E2" w:rsidRPr="00F66CF2" w:rsidRDefault="00FE23E2" w:rsidP="00FE23E2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D121D" w:rsidRPr="00FE23E2" w:rsidRDefault="00BD121D" w:rsidP="00BD121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FE23E2" w:rsidRPr="00FE23E2" w:rsidRDefault="00FE23E2" w:rsidP="00FE23E2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FE23E2" w:rsidRPr="00F66CF2" w:rsidRDefault="00FE23E2" w:rsidP="00FE23E2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1B4CCF" w:rsidRPr="00F66CF2" w:rsidRDefault="001B4CCF" w:rsidP="001B4CCF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p w:rsidR="001B4CCF" w:rsidRDefault="001B4CCF" w:rsidP="001B4CCF">
      <w:pPr>
        <w:pStyle w:val="ListParagraph"/>
        <w:spacing w:line="240" w:lineRule="auto"/>
        <w:rPr>
          <w:rStyle w:val="apple-converted-space"/>
          <w:rFonts w:cstheme="minorHAnsi"/>
          <w:color w:val="000000" w:themeColor="text1"/>
          <w:sz w:val="24"/>
          <w:szCs w:val="24"/>
          <w:lang w:val="es-ES" w:bidi="he-IL"/>
        </w:rPr>
      </w:pPr>
    </w:p>
    <w:p w:rsidR="00FE23E2" w:rsidRPr="00F66CF2" w:rsidRDefault="00FE23E2" w:rsidP="001B4CCF">
      <w:pPr>
        <w:pStyle w:val="ListParagraph"/>
        <w:spacing w:line="240" w:lineRule="auto"/>
        <w:rPr>
          <w:rStyle w:val="apple-converted-space"/>
          <w:rFonts w:cstheme="minorHAnsi"/>
          <w:color w:val="000000" w:themeColor="text1"/>
          <w:sz w:val="24"/>
          <w:szCs w:val="24"/>
          <w:lang w:val="es-ES" w:bidi="he-IL"/>
        </w:rPr>
      </w:pPr>
    </w:p>
    <w:p w:rsidR="00CC24BC" w:rsidRPr="00F66CF2" w:rsidRDefault="00CC24BC" w:rsidP="0023018E">
      <w:pPr>
        <w:pStyle w:val="ListParagraph"/>
        <w:numPr>
          <w:ilvl w:val="0"/>
          <w:numId w:val="2"/>
        </w:numPr>
        <w:spacing w:line="240" w:lineRule="auto"/>
        <w:rPr>
          <w:rStyle w:val="text"/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/>
        </w:rPr>
        <w:t>Juan 16:7-8</w:t>
      </w:r>
      <w:r w:rsidRPr="00F66CF2">
        <w:rPr>
          <w:rFonts w:cstheme="minorHAnsi"/>
          <w:color w:val="000000" w:themeColor="text1"/>
          <w:sz w:val="24"/>
          <w:szCs w:val="24"/>
          <w:lang w:val="es-ES"/>
        </w:rPr>
        <w:t xml:space="preserve">, </w:t>
      </w:r>
      <w:r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Pero yo os digo la verdad: Os conviene que yo me vaya; porque si no me fuera, </w:t>
      </w:r>
      <w:r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el Consolador</w:t>
      </w:r>
      <w:r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 no vendría a vosotros; mas si me fuere, os lo enviaré.</w:t>
      </w:r>
      <w:r w:rsidRPr="00F66CF2">
        <w:rPr>
          <w:rStyle w:val="apple-converted-space"/>
          <w:rFonts w:cstheme="minorHAnsi"/>
          <w:color w:val="000000" w:themeColor="text1"/>
          <w:sz w:val="24"/>
          <w:szCs w:val="24"/>
          <w:lang w:val="es-ES"/>
        </w:rPr>
        <w:t> </w:t>
      </w:r>
      <w:r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8 </w:t>
      </w:r>
      <w:proofErr w:type="gramStart"/>
      <w:r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Y</w:t>
      </w:r>
      <w:proofErr w:type="gramEnd"/>
      <w:r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cuando él venga, convencerá al mundo de pecado, de justicia y de juicio</w:t>
      </w:r>
      <w:r w:rsidR="000851AA"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lang w:val="es-ES"/>
        </w:rPr>
        <w:t>…</w:t>
      </w:r>
    </w:p>
    <w:p w:rsidR="00FE23E2" w:rsidRDefault="00FE23E2" w:rsidP="00FE23E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FE23E2" w:rsidRDefault="00FE23E2" w:rsidP="00FE23E2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FE23E2" w:rsidRPr="00F66CF2" w:rsidRDefault="00FE23E2" w:rsidP="00FE23E2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FE23E2" w:rsidRDefault="00FE23E2" w:rsidP="00FE23E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FE23E2" w:rsidRPr="00FE23E2" w:rsidRDefault="00FE23E2" w:rsidP="00FE23E2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FE23E2" w:rsidRPr="00F66CF2" w:rsidRDefault="00FE23E2" w:rsidP="00FE23E2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FE23E2" w:rsidRPr="00FE23E2" w:rsidRDefault="00FE23E2" w:rsidP="00FE23E2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FE23E2" w:rsidRPr="00FE23E2" w:rsidRDefault="00FE23E2" w:rsidP="00FE23E2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FE23E2" w:rsidRPr="00F66CF2" w:rsidRDefault="00FE23E2" w:rsidP="00FE23E2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FE23E2" w:rsidRPr="002D338C" w:rsidRDefault="00FE23E2" w:rsidP="00FE23E2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bookmarkStart w:id="0" w:name="_GoBack"/>
      <w:bookmarkEnd w:id="0"/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p w:rsidR="001B4CCF" w:rsidRPr="002D338C" w:rsidRDefault="001B4CCF" w:rsidP="002D338C">
      <w:pPr>
        <w:rPr>
          <w:rStyle w:val="text"/>
          <w:rFonts w:cstheme="minorHAnsi"/>
          <w:color w:val="000000" w:themeColor="text1"/>
          <w:lang w:val="es-ES" w:bidi="he-IL"/>
        </w:rPr>
      </w:pPr>
    </w:p>
    <w:p w:rsidR="00011B3A" w:rsidRPr="00F66CF2" w:rsidRDefault="00CC24BC" w:rsidP="00011B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Hechos 1:2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hasta el día en que fue recibido arriba, después de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haber dado mandamientos por el Espíritu Santo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a los apóstoles que había escogido</w:t>
      </w: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BF0598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BF0598" w:rsidRPr="00FE23E2" w:rsidRDefault="00BF0598" w:rsidP="00BF0598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2D338C" w:rsidRDefault="00BF0598" w:rsidP="002D338C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2D338C" w:rsidRDefault="002D338C" w:rsidP="002D338C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2D338C" w:rsidRPr="002D338C" w:rsidRDefault="002D338C" w:rsidP="002D338C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1B4CCF" w:rsidRPr="002D338C" w:rsidRDefault="00BF0598" w:rsidP="002D338C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p w:rsidR="00011B3A" w:rsidRPr="00F66CF2" w:rsidRDefault="00CC24BC" w:rsidP="00011B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lastRenderedPageBreak/>
        <w:t>Hechos 1:8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pero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recibiréis poder, cuando haya venido sobre vosotros el Espíritu Santo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 y me seréis testigos en Jerusalén, Judea, Samaria, y hasta lo último de la tierra</w:t>
      </w: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BF0598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BF0598" w:rsidRPr="00FE23E2" w:rsidRDefault="00BF0598" w:rsidP="00BF0598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E23E2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BF0598" w:rsidRPr="00FE23E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2D338C" w:rsidRDefault="00BF0598" w:rsidP="00BF0598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p w:rsidR="002D338C" w:rsidRPr="00F66CF2" w:rsidRDefault="002D338C" w:rsidP="002D338C">
      <w:pPr>
        <w:pStyle w:val="ListParagraph"/>
        <w:ind w:left="1440"/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</w:p>
    <w:p w:rsidR="001B4CCF" w:rsidRPr="00F66CF2" w:rsidRDefault="001B4CCF" w:rsidP="001B4CCF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011B3A" w:rsidRPr="00F66CF2" w:rsidRDefault="00CC24BC" w:rsidP="00011B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Hechos 16:6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Y atravesando Frigia y la provincia de Galacia, l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es fue prohibido por el Espíritu Santo hablar la palabra en Asia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;</w:t>
      </w:r>
      <w:r w:rsidR="0030766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</w:t>
      </w: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BF0598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BF0598" w:rsidRPr="00FE23E2" w:rsidRDefault="00BF0598" w:rsidP="00BF0598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E23E2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BF0598" w:rsidRPr="00FE23E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p w:rsidR="001B4CCF" w:rsidRDefault="001B4CCF" w:rsidP="001B4CCF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2D338C" w:rsidRPr="00F66CF2" w:rsidRDefault="002D338C" w:rsidP="001B4CCF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011B3A" w:rsidRPr="00F66CF2" w:rsidRDefault="00CC24BC" w:rsidP="00011B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Hechos 20:23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>,</w:t>
      </w:r>
      <w:r w:rsidRPr="00F66CF2">
        <w:rPr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 </w:t>
      </w:r>
      <w:r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salvo que el Espíritu Santo por todas las ciudades me da testimoni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>o, diciendo que me esperan prisiones y tribulaciones</w:t>
      </w: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BF0598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BF0598" w:rsidRPr="00FE23E2" w:rsidRDefault="00BF0598" w:rsidP="00BF0598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E23E2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BF0598" w:rsidRPr="00FE23E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p w:rsidR="001B4CCF" w:rsidRDefault="001B4CCF" w:rsidP="001B4CCF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1B4CCF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011B3A" w:rsidRPr="00F66CF2" w:rsidRDefault="00CC24BC" w:rsidP="00011B3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lastRenderedPageBreak/>
        <w:t>Romanos 8:26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de igual manera </w:t>
      </w:r>
      <w:r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el Espíritu nos ayuda en nuestra debilidad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; pues qué hemos de pedir como conviene, no lo sabemos, pero </w:t>
      </w:r>
      <w:r w:rsidRPr="00F66CF2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el Espíritu mismo intercede</w:t>
      </w:r>
      <w:r w:rsidRPr="00F66CF2">
        <w:rPr>
          <w:rFonts w:cstheme="minorHAnsi"/>
          <w:color w:val="000000" w:themeColor="text1"/>
          <w:sz w:val="24"/>
          <w:szCs w:val="24"/>
          <w:shd w:val="clear" w:color="auto" w:fill="FFFFFF"/>
          <w:lang w:val="es-ES"/>
        </w:rPr>
        <w:t xml:space="preserve"> por nosotros con gemidos indecibles</w:t>
      </w: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BF0598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BF0598" w:rsidRPr="00FE23E2" w:rsidRDefault="00BF0598" w:rsidP="00BF0598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E23E2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BF0598" w:rsidRPr="00FE23E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2D338C" w:rsidRDefault="00BF0598" w:rsidP="00BF0598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p w:rsidR="002D338C" w:rsidRDefault="002D338C" w:rsidP="002D338C">
      <w:pPr>
        <w:ind w:left="1080"/>
        <w:rPr>
          <w:rFonts w:eastAsia="Times New Roman" w:cstheme="minorHAnsi"/>
          <w:color w:val="000000" w:themeColor="text1"/>
          <w:lang w:val="es-ES" w:bidi="he-IL"/>
        </w:rPr>
      </w:pPr>
    </w:p>
    <w:p w:rsidR="002D338C" w:rsidRPr="002D338C" w:rsidRDefault="002D338C" w:rsidP="002D338C">
      <w:pPr>
        <w:ind w:left="1080"/>
        <w:rPr>
          <w:rFonts w:eastAsia="Times New Roman" w:cstheme="minorHAnsi"/>
          <w:color w:val="000000" w:themeColor="text1"/>
          <w:lang w:val="es-ES" w:bidi="he-IL"/>
        </w:rPr>
      </w:pPr>
    </w:p>
    <w:p w:rsidR="00011B3A" w:rsidRPr="00F66CF2" w:rsidRDefault="00B823FA" w:rsidP="00B823FA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Romanos 15:30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Pero os ruego, hermanos, por nuestro Señor Jesucristo y por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el amor del Espíritu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, que me ayudéis orando por mí a Dios,</w:t>
      </w:r>
      <w:r w:rsidR="0030766D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</w:t>
      </w: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BF0598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BF0598" w:rsidRPr="00FE23E2" w:rsidRDefault="00BF0598" w:rsidP="00BF0598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E23E2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BF0598" w:rsidRPr="00FE23E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p w:rsidR="003F751F" w:rsidRDefault="003F751F" w:rsidP="003F751F">
      <w:pPr>
        <w:pStyle w:val="ListParagraph"/>
        <w:ind w:left="1440"/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</w:p>
    <w:p w:rsidR="002D338C" w:rsidRPr="00F66CF2" w:rsidRDefault="002D338C" w:rsidP="003F751F">
      <w:pPr>
        <w:pStyle w:val="ListParagraph"/>
        <w:ind w:left="1440"/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</w:p>
    <w:p w:rsidR="00011B3A" w:rsidRPr="00F66CF2" w:rsidRDefault="00047E3E" w:rsidP="00047E3E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Filipenses 3:3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Porque nosotros somos la circuncisión,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los que en espíritu servimos a Dios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 y nos gloriamos en Cristo Jesús, no teniendo confianza en la carne</w:t>
      </w:r>
      <w:r w:rsidR="00100EA7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.</w:t>
      </w: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BF0598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BF0598" w:rsidRPr="00FE23E2" w:rsidRDefault="00BF0598" w:rsidP="00BF0598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E23E2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BF0598" w:rsidRPr="00FE23E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p w:rsidR="00100EA7" w:rsidRPr="00F66CF2" w:rsidRDefault="00100EA7" w:rsidP="00100EA7">
      <w:pPr>
        <w:pStyle w:val="ListParagraph"/>
        <w:ind w:left="1440"/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</w:p>
    <w:p w:rsidR="0030766D" w:rsidRPr="00F66CF2" w:rsidRDefault="00047E3E" w:rsidP="0030766D">
      <w:pPr>
        <w:pStyle w:val="ListParagraph"/>
        <w:numPr>
          <w:ilvl w:val="0"/>
          <w:numId w:val="2"/>
        </w:numPr>
        <w:spacing w:line="240" w:lineRule="auto"/>
        <w:rPr>
          <w:rStyle w:val="text"/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/>
        </w:rPr>
        <w:t>2 Timoteo 1:13-14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/>
        </w:rPr>
        <w:t xml:space="preserve">, </w:t>
      </w:r>
      <w:r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Retén la forma de las sanas palabras que de mí oíste</w:t>
      </w:r>
      <w:r w:rsidR="00D84C5C"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>…</w:t>
      </w:r>
      <w:r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vertAlign w:val="superscript"/>
          <w:lang w:val="es-ES"/>
        </w:rPr>
        <w:t>4 </w:t>
      </w:r>
      <w:r w:rsidRPr="00F66CF2">
        <w:rPr>
          <w:rStyle w:val="text"/>
          <w:rFonts w:cstheme="minorHAnsi"/>
          <w:color w:val="000000" w:themeColor="text1"/>
          <w:sz w:val="24"/>
          <w:szCs w:val="24"/>
          <w:lang w:val="es-ES"/>
        </w:rPr>
        <w:t xml:space="preserve">Guarda </w:t>
      </w:r>
      <w:r w:rsidRPr="00F66CF2">
        <w:rPr>
          <w:rStyle w:val="text"/>
          <w:rFonts w:cstheme="minorHAnsi"/>
          <w:b/>
          <w:bCs/>
          <w:i/>
          <w:iCs/>
          <w:color w:val="000000" w:themeColor="text1"/>
          <w:sz w:val="24"/>
          <w:szCs w:val="24"/>
          <w:lang w:val="es-ES"/>
        </w:rPr>
        <w:t>el buen depósito por el Espíritu Santo que mora en nosotros</w:t>
      </w:r>
      <w:r w:rsidR="00D84C5C" w:rsidRPr="00F66CF2">
        <w:rPr>
          <w:rStyle w:val="text"/>
          <w:rFonts w:cstheme="minorHAnsi"/>
          <w:b/>
          <w:bCs/>
          <w:color w:val="000000" w:themeColor="text1"/>
          <w:sz w:val="24"/>
          <w:szCs w:val="24"/>
          <w:lang w:val="es-ES"/>
        </w:rPr>
        <w:t>.</w:t>
      </w: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BF0598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BF0598" w:rsidRPr="00FE23E2" w:rsidRDefault="00BF0598" w:rsidP="00BF0598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E23E2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BF0598" w:rsidRPr="00FE23E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p w:rsidR="00100EA7" w:rsidRDefault="00100EA7" w:rsidP="00100EA7">
      <w:pPr>
        <w:pStyle w:val="ListParagraph"/>
        <w:spacing w:line="240" w:lineRule="auto"/>
        <w:ind w:left="1440"/>
        <w:rPr>
          <w:rStyle w:val="text"/>
          <w:rFonts w:cstheme="minorHAnsi"/>
          <w:color w:val="000000" w:themeColor="text1"/>
          <w:sz w:val="24"/>
          <w:szCs w:val="24"/>
          <w:lang w:val="es-ES" w:bidi="he-IL"/>
        </w:rPr>
      </w:pPr>
    </w:p>
    <w:p w:rsidR="009F0E3A" w:rsidRPr="00F66CF2" w:rsidRDefault="009F0E3A" w:rsidP="00100EA7">
      <w:pPr>
        <w:pStyle w:val="ListParagraph"/>
        <w:spacing w:line="240" w:lineRule="auto"/>
        <w:ind w:left="1440"/>
        <w:rPr>
          <w:rStyle w:val="text"/>
          <w:rFonts w:cstheme="minorHAnsi"/>
          <w:color w:val="000000" w:themeColor="text1"/>
          <w:sz w:val="24"/>
          <w:szCs w:val="24"/>
          <w:lang w:val="es-ES" w:bidi="he-IL"/>
        </w:rPr>
      </w:pPr>
    </w:p>
    <w:p w:rsidR="00011B3A" w:rsidRPr="00F66CF2" w:rsidRDefault="00047E3E" w:rsidP="003076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color w:val="000000" w:themeColor="text1"/>
          <w:sz w:val="24"/>
          <w:szCs w:val="24"/>
          <w:lang w:val="es-ES" w:bidi="he-IL"/>
        </w:rPr>
        <w:t>Tito 3:5</w:t>
      </w:r>
      <w:r w:rsidRPr="00F66CF2">
        <w:rPr>
          <w:rFonts w:cstheme="minorHAnsi"/>
          <w:bCs/>
          <w:color w:val="000000" w:themeColor="text1"/>
          <w:sz w:val="24"/>
          <w:szCs w:val="24"/>
          <w:lang w:val="es-ES" w:bidi="he-IL"/>
        </w:rPr>
        <w:t xml:space="preserve">, 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nos salvó, no por obras de justicia</w:t>
      </w:r>
      <w:r w:rsidR="00D84C5C"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>…</w:t>
      </w:r>
      <w:r w:rsidRPr="00F66C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s-ES" w:bidi="he-IL"/>
        </w:rPr>
        <w:t xml:space="preserve">sino por su misericordia, por el lavamiento de la regeneración y </w:t>
      </w:r>
      <w:r w:rsidRPr="00F66CF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 w:bidi="he-IL"/>
        </w:rPr>
        <w:t>por la renovación en el Espíritu Santo</w:t>
      </w: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Contexto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: </w:t>
      </w:r>
    </w:p>
    <w:p w:rsidR="00BF0598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>Textos Relacionados en el AT:</w:t>
      </w:r>
      <w:r w:rsidRPr="00F66CF2">
        <w:rPr>
          <w:rFonts w:cstheme="minorHAnsi"/>
          <w:color w:val="000000" w:themeColor="text1"/>
          <w:sz w:val="24"/>
          <w:szCs w:val="24"/>
          <w:lang w:val="es-ES" w:bidi="he-IL"/>
        </w:rPr>
        <w:t xml:space="preserve"> </w:t>
      </w:r>
    </w:p>
    <w:p w:rsidR="00BF0598" w:rsidRPr="00FE23E2" w:rsidRDefault="00BF0598" w:rsidP="00BF0598">
      <w:pPr>
        <w:pStyle w:val="ListParagraph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E23E2" w:rsidRDefault="00BF0598" w:rsidP="00BF059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Textos Relacionados en el NT: </w:t>
      </w:r>
    </w:p>
    <w:p w:rsidR="00BF0598" w:rsidRPr="00FE23E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spacing w:line="240" w:lineRule="auto"/>
        <w:ind w:left="1440"/>
        <w:rPr>
          <w:rFonts w:cstheme="minorHAnsi"/>
          <w:color w:val="000000" w:themeColor="text1"/>
          <w:sz w:val="24"/>
          <w:szCs w:val="24"/>
          <w:lang w:val="es-ES" w:bidi="he-IL"/>
        </w:rPr>
      </w:pPr>
    </w:p>
    <w:p w:rsidR="00BF0598" w:rsidRPr="00F66CF2" w:rsidRDefault="00BF0598" w:rsidP="00BF0598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val="es-ES" w:bidi="he-IL"/>
        </w:rPr>
      </w:pPr>
      <w:r w:rsidRPr="00F66CF2">
        <w:rPr>
          <w:rFonts w:cstheme="minorHAnsi"/>
          <w:b/>
          <w:bCs/>
          <w:color w:val="000000" w:themeColor="text1"/>
          <w:sz w:val="24"/>
          <w:szCs w:val="24"/>
          <w:lang w:val="es-ES" w:bidi="he-IL"/>
        </w:rPr>
        <w:t xml:space="preserve">Emulando el Espíritu Santo: </w:t>
      </w:r>
    </w:p>
    <w:sectPr w:rsidR="00BF0598" w:rsidRPr="00F66CF2" w:rsidSect="00FB67C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4AB" w:rsidRDefault="00B144AB" w:rsidP="00011B3A">
      <w:r>
        <w:separator/>
      </w:r>
    </w:p>
  </w:endnote>
  <w:endnote w:type="continuationSeparator" w:id="0">
    <w:p w:rsidR="00B144AB" w:rsidRDefault="00B144AB" w:rsidP="0001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59624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B67CD" w:rsidRDefault="00FB67CD" w:rsidP="001257D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B67CD" w:rsidRDefault="00FB6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1886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B67CD" w:rsidRDefault="00FB67CD" w:rsidP="001257D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B67CD" w:rsidRDefault="00FB6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4AB" w:rsidRDefault="00B144AB" w:rsidP="00011B3A">
      <w:r>
        <w:separator/>
      </w:r>
    </w:p>
  </w:footnote>
  <w:footnote w:type="continuationSeparator" w:id="0">
    <w:p w:rsidR="00B144AB" w:rsidRDefault="00B144AB" w:rsidP="0001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2A90"/>
    <w:multiLevelType w:val="hybridMultilevel"/>
    <w:tmpl w:val="113E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444"/>
    <w:multiLevelType w:val="hybridMultilevel"/>
    <w:tmpl w:val="8286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3C73"/>
    <w:multiLevelType w:val="hybridMultilevel"/>
    <w:tmpl w:val="8A9E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13B"/>
    <w:multiLevelType w:val="hybridMultilevel"/>
    <w:tmpl w:val="287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2421"/>
    <w:multiLevelType w:val="hybridMultilevel"/>
    <w:tmpl w:val="5F18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6DCB"/>
    <w:multiLevelType w:val="hybridMultilevel"/>
    <w:tmpl w:val="423ED284"/>
    <w:lvl w:ilvl="0" w:tplc="CEDAFB0C">
      <w:start w:val="1"/>
      <w:numFmt w:val="decimal"/>
      <w:lvlText w:val="%1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0502C"/>
    <w:multiLevelType w:val="hybridMultilevel"/>
    <w:tmpl w:val="F9CA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1D1"/>
    <w:multiLevelType w:val="hybridMultilevel"/>
    <w:tmpl w:val="9264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E0CDE"/>
    <w:multiLevelType w:val="hybridMultilevel"/>
    <w:tmpl w:val="423ED284"/>
    <w:lvl w:ilvl="0" w:tplc="CEDAFB0C">
      <w:start w:val="1"/>
      <w:numFmt w:val="decimal"/>
      <w:lvlText w:val="%1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3A"/>
    <w:rsid w:val="00011B3A"/>
    <w:rsid w:val="00015EAA"/>
    <w:rsid w:val="0003421D"/>
    <w:rsid w:val="00047E3E"/>
    <w:rsid w:val="000851AA"/>
    <w:rsid w:val="000952DF"/>
    <w:rsid w:val="000A03D4"/>
    <w:rsid w:val="000F0271"/>
    <w:rsid w:val="000F2AFE"/>
    <w:rsid w:val="00100EA7"/>
    <w:rsid w:val="00102BB2"/>
    <w:rsid w:val="00156C90"/>
    <w:rsid w:val="001B4CCF"/>
    <w:rsid w:val="001C018C"/>
    <w:rsid w:val="001C082D"/>
    <w:rsid w:val="00207BEF"/>
    <w:rsid w:val="0023018E"/>
    <w:rsid w:val="00285C21"/>
    <w:rsid w:val="002C34E0"/>
    <w:rsid w:val="002D338C"/>
    <w:rsid w:val="002E6099"/>
    <w:rsid w:val="0030766D"/>
    <w:rsid w:val="00322507"/>
    <w:rsid w:val="00341327"/>
    <w:rsid w:val="0034449A"/>
    <w:rsid w:val="0034769F"/>
    <w:rsid w:val="003C6326"/>
    <w:rsid w:val="003F54A7"/>
    <w:rsid w:val="003F751F"/>
    <w:rsid w:val="0047172E"/>
    <w:rsid w:val="004A34DF"/>
    <w:rsid w:val="005750A2"/>
    <w:rsid w:val="00580837"/>
    <w:rsid w:val="005836E8"/>
    <w:rsid w:val="00597EF0"/>
    <w:rsid w:val="005A151C"/>
    <w:rsid w:val="005A5D15"/>
    <w:rsid w:val="00610776"/>
    <w:rsid w:val="006451D0"/>
    <w:rsid w:val="00647BC4"/>
    <w:rsid w:val="00654AA5"/>
    <w:rsid w:val="00666D32"/>
    <w:rsid w:val="006D3E04"/>
    <w:rsid w:val="0074780C"/>
    <w:rsid w:val="00762F7E"/>
    <w:rsid w:val="00791CFA"/>
    <w:rsid w:val="0080215B"/>
    <w:rsid w:val="00822242"/>
    <w:rsid w:val="008E1876"/>
    <w:rsid w:val="00904554"/>
    <w:rsid w:val="009212FA"/>
    <w:rsid w:val="00981DAD"/>
    <w:rsid w:val="00995DD4"/>
    <w:rsid w:val="009A4229"/>
    <w:rsid w:val="009F0E3A"/>
    <w:rsid w:val="00A078E7"/>
    <w:rsid w:val="00A21A76"/>
    <w:rsid w:val="00A43718"/>
    <w:rsid w:val="00A6100C"/>
    <w:rsid w:val="00A95C6C"/>
    <w:rsid w:val="00B144AB"/>
    <w:rsid w:val="00B15885"/>
    <w:rsid w:val="00B823FA"/>
    <w:rsid w:val="00BD121D"/>
    <w:rsid w:val="00BF0598"/>
    <w:rsid w:val="00C34526"/>
    <w:rsid w:val="00C458B8"/>
    <w:rsid w:val="00CB1233"/>
    <w:rsid w:val="00CC24BC"/>
    <w:rsid w:val="00CC5F1C"/>
    <w:rsid w:val="00CD6492"/>
    <w:rsid w:val="00CE393D"/>
    <w:rsid w:val="00CE44E0"/>
    <w:rsid w:val="00D114A0"/>
    <w:rsid w:val="00D37637"/>
    <w:rsid w:val="00D84C5C"/>
    <w:rsid w:val="00DC7AEE"/>
    <w:rsid w:val="00DD7DF1"/>
    <w:rsid w:val="00DF1E6B"/>
    <w:rsid w:val="00DF6655"/>
    <w:rsid w:val="00E32837"/>
    <w:rsid w:val="00EB65D7"/>
    <w:rsid w:val="00F277AD"/>
    <w:rsid w:val="00F31298"/>
    <w:rsid w:val="00F319DD"/>
    <w:rsid w:val="00F3616D"/>
    <w:rsid w:val="00F41D45"/>
    <w:rsid w:val="00F50CBC"/>
    <w:rsid w:val="00F5795A"/>
    <w:rsid w:val="00F66CF2"/>
    <w:rsid w:val="00FB67CD"/>
    <w:rsid w:val="00FC292E"/>
    <w:rsid w:val="00FD1EAC"/>
    <w:rsid w:val="00FD4068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5A86B"/>
  <w14:defaultImageDpi w14:val="32767"/>
  <w15:chartTrackingRefBased/>
  <w15:docId w15:val="{E0F1463D-25E3-F443-B09D-DA5B66C5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42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3A"/>
    <w:pPr>
      <w:spacing w:after="200" w:line="276" w:lineRule="auto"/>
      <w:ind w:left="720"/>
      <w:contextualSpacing/>
    </w:pPr>
    <w:rPr>
      <w:sz w:val="22"/>
      <w:szCs w:val="22"/>
      <w:lang w:val="es-ES_tradnl"/>
    </w:rPr>
  </w:style>
  <w:style w:type="character" w:styleId="Emphasis">
    <w:name w:val="Emphasis"/>
    <w:basedOn w:val="DefaultParagraphFont"/>
    <w:uiPriority w:val="20"/>
    <w:qFormat/>
    <w:rsid w:val="00011B3A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011B3A"/>
    <w:rPr>
      <w:sz w:val="20"/>
      <w:szCs w:val="20"/>
      <w:lang w:val="es-ES_tradn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1B3A"/>
    <w:rPr>
      <w:sz w:val="20"/>
      <w:szCs w:val="20"/>
      <w:lang w:val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011B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11B3A"/>
  </w:style>
  <w:style w:type="character" w:customStyle="1" w:styleId="text">
    <w:name w:val="text"/>
    <w:basedOn w:val="DefaultParagraphFont"/>
    <w:rsid w:val="00011B3A"/>
  </w:style>
  <w:style w:type="paragraph" w:styleId="NormalWeb">
    <w:name w:val="Normal (Web)"/>
    <w:basedOn w:val="Normal"/>
    <w:uiPriority w:val="99"/>
    <w:unhideWhenUsed/>
    <w:rsid w:val="00011B3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DD7DF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421D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customStyle="1" w:styleId="line">
    <w:name w:val="line"/>
    <w:basedOn w:val="Normal"/>
    <w:rsid w:val="0003421D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indent-1-breaks">
    <w:name w:val="indent-1-breaks"/>
    <w:basedOn w:val="DefaultParagraphFont"/>
    <w:rsid w:val="0003421D"/>
  </w:style>
  <w:style w:type="paragraph" w:customStyle="1" w:styleId="chapter-1">
    <w:name w:val="chapter-1"/>
    <w:basedOn w:val="Normal"/>
    <w:rsid w:val="0003421D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chapternum">
    <w:name w:val="chapternum"/>
    <w:basedOn w:val="DefaultParagraphFont"/>
    <w:rsid w:val="0003421D"/>
  </w:style>
  <w:style w:type="paragraph" w:styleId="Footer">
    <w:name w:val="footer"/>
    <w:basedOn w:val="Normal"/>
    <w:link w:val="FooterChar"/>
    <w:uiPriority w:val="99"/>
    <w:unhideWhenUsed/>
    <w:rsid w:val="00FB6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7CD"/>
  </w:style>
  <w:style w:type="character" w:styleId="PageNumber">
    <w:name w:val="page number"/>
    <w:basedOn w:val="DefaultParagraphFont"/>
    <w:uiPriority w:val="99"/>
    <w:semiHidden/>
    <w:unhideWhenUsed/>
    <w:rsid w:val="00FB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10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gonzalez</dc:creator>
  <cp:keywords/>
  <dc:description/>
  <cp:lastModifiedBy>rudy gonzalez</cp:lastModifiedBy>
  <cp:revision>20</cp:revision>
  <dcterms:created xsi:type="dcterms:W3CDTF">2020-01-20T21:12:00Z</dcterms:created>
  <dcterms:modified xsi:type="dcterms:W3CDTF">2020-02-22T16:27:00Z</dcterms:modified>
</cp:coreProperties>
</file>