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2FFC2" w14:textId="77777777" w:rsidR="004830A1" w:rsidRPr="004830A1" w:rsidRDefault="004830A1" w:rsidP="004830A1">
      <w:pPr>
        <w:pStyle w:val="NormalIndent"/>
        <w:spacing w:line="240" w:lineRule="auto"/>
        <w:jc w:val="center"/>
        <w:rPr>
          <w:rStyle w:val="BookTitle"/>
          <w:rFonts w:ascii="Arial Narrow" w:hAnsi="Arial Narrow" w:cstheme="minorHAnsi"/>
          <w:i w:val="0"/>
          <w:sz w:val="22"/>
          <w:szCs w:val="22"/>
        </w:rPr>
      </w:pPr>
      <w:r w:rsidRPr="004830A1">
        <w:rPr>
          <w:rStyle w:val="BookTitle"/>
          <w:rFonts w:ascii="Arial Narrow" w:hAnsi="Arial Narrow" w:cstheme="minorHAnsi"/>
          <w:i w:val="0"/>
          <w:sz w:val="22"/>
          <w:szCs w:val="22"/>
        </w:rPr>
        <w:t xml:space="preserve">Text-Driven Preaching Conference </w:t>
      </w:r>
    </w:p>
    <w:p w14:paraId="6D6A9083" w14:textId="77777777" w:rsidR="004830A1" w:rsidRPr="004830A1" w:rsidRDefault="004830A1" w:rsidP="004830A1">
      <w:pPr>
        <w:pStyle w:val="NormalIndent"/>
        <w:spacing w:line="240" w:lineRule="auto"/>
        <w:jc w:val="center"/>
        <w:rPr>
          <w:rFonts w:ascii="Arial Narrow" w:hAnsi="Arial Narrow" w:cstheme="minorHAnsi"/>
          <w:sz w:val="22"/>
          <w:szCs w:val="22"/>
        </w:rPr>
      </w:pPr>
      <w:r w:rsidRPr="004830A1">
        <w:rPr>
          <w:rFonts w:ascii="Arial Narrow" w:hAnsi="Arial Narrow" w:cstheme="minorHAnsi"/>
          <w:sz w:val="22"/>
          <w:szCs w:val="22"/>
        </w:rPr>
        <w:t>“The Way of Wisdom: Applying the Text-Driven Model to Proverbs”</w:t>
      </w:r>
      <w:r w:rsidRPr="004830A1">
        <w:rPr>
          <w:rFonts w:ascii="Arial Narrow" w:hAnsi="Arial Narrow" w:cstheme="minorHAnsi"/>
          <w:sz w:val="22"/>
          <w:szCs w:val="22"/>
        </w:rPr>
        <w:t xml:space="preserve"> // Dr. Daniel C. Dickard </w:t>
      </w:r>
    </w:p>
    <w:p w14:paraId="2C36E608" w14:textId="77777777" w:rsidR="004830A1" w:rsidRPr="004830A1" w:rsidRDefault="004830A1" w:rsidP="004830A1">
      <w:pPr>
        <w:pStyle w:val="NormalIndent"/>
        <w:spacing w:line="240" w:lineRule="auto"/>
        <w:jc w:val="center"/>
        <w:rPr>
          <w:rFonts w:ascii="Arial Narrow" w:hAnsi="Arial Narrow" w:cstheme="minorHAnsi"/>
          <w:sz w:val="22"/>
          <w:szCs w:val="22"/>
        </w:rPr>
      </w:pPr>
    </w:p>
    <w:p w14:paraId="51237EDF" w14:textId="77777777" w:rsidR="0007575D" w:rsidRPr="0007575D" w:rsidRDefault="0007575D" w:rsidP="0007575D">
      <w:pPr>
        <w:pStyle w:val="NormalIndent"/>
        <w:spacing w:line="240" w:lineRule="auto"/>
        <w:ind w:firstLine="0"/>
        <w:rPr>
          <w:rFonts w:ascii="Arial Narrow" w:hAnsi="Arial Narrow" w:cstheme="minorHAnsi"/>
          <w:bCs/>
          <w:iCs/>
          <w:spacing w:val="5"/>
          <w:sz w:val="22"/>
          <w:szCs w:val="22"/>
        </w:rPr>
      </w:pPr>
      <w:r>
        <w:rPr>
          <w:rFonts w:ascii="Arial Narrow" w:hAnsi="Arial Narrow" w:cstheme="minorHAnsi"/>
          <w:bCs/>
          <w:iCs/>
          <w:spacing w:val="5"/>
          <w:sz w:val="22"/>
          <w:szCs w:val="22"/>
        </w:rPr>
        <w:t>A proverb</w:t>
      </w:r>
      <w:r w:rsidRPr="0007575D">
        <w:rPr>
          <w:rFonts w:ascii="Arial Narrow" w:hAnsi="Arial Narrow" w:cstheme="minorHAnsi"/>
          <w:bCs/>
          <w:iCs/>
          <w:spacing w:val="5"/>
          <w:sz w:val="22"/>
          <w:szCs w:val="22"/>
        </w:rPr>
        <w:t xml:space="preserve">: </w:t>
      </w:r>
    </w:p>
    <w:p w14:paraId="59C7132B" w14:textId="77777777" w:rsidR="0007575D" w:rsidRDefault="0007575D" w:rsidP="0007575D">
      <w:pPr>
        <w:pStyle w:val="NormalIndent"/>
        <w:spacing w:line="240" w:lineRule="auto"/>
        <w:ind w:firstLine="0"/>
        <w:rPr>
          <w:rFonts w:ascii="Arial Narrow" w:hAnsi="Arial Narrow" w:cstheme="minorHAnsi"/>
          <w:bCs/>
          <w:i/>
          <w:iCs/>
          <w:spacing w:val="5"/>
          <w:sz w:val="22"/>
          <w:szCs w:val="22"/>
        </w:rPr>
      </w:pPr>
    </w:p>
    <w:p w14:paraId="45373083" w14:textId="77777777" w:rsidR="0007575D" w:rsidRDefault="0007575D" w:rsidP="0007575D">
      <w:pPr>
        <w:pStyle w:val="NormalIndent"/>
        <w:spacing w:line="240" w:lineRule="auto"/>
        <w:ind w:firstLine="0"/>
        <w:rPr>
          <w:rFonts w:ascii="Arial Narrow" w:hAnsi="Arial Narrow" w:cstheme="minorHAnsi"/>
          <w:i/>
          <w:sz w:val="22"/>
          <w:szCs w:val="22"/>
        </w:rPr>
      </w:pPr>
      <w:r>
        <w:rPr>
          <w:rFonts w:ascii="Arial Narrow" w:hAnsi="Arial Narrow" w:cstheme="minorHAnsi"/>
          <w:bCs/>
          <w:i/>
          <w:iCs/>
          <w:spacing w:val="5"/>
          <w:sz w:val="22"/>
          <w:szCs w:val="22"/>
        </w:rPr>
        <w:t xml:space="preserve">“The wisdom of many, the wit of one.” – Lord John Russell </w:t>
      </w:r>
    </w:p>
    <w:p w14:paraId="714CEDE6" w14:textId="77777777" w:rsidR="0007575D" w:rsidRDefault="0007575D" w:rsidP="0007575D">
      <w:pPr>
        <w:pStyle w:val="NormalIndent"/>
        <w:spacing w:line="240" w:lineRule="auto"/>
        <w:ind w:firstLine="0"/>
        <w:rPr>
          <w:rFonts w:ascii="Arial Narrow" w:hAnsi="Arial Narrow" w:cstheme="minorHAnsi"/>
          <w:i/>
          <w:sz w:val="22"/>
          <w:szCs w:val="22"/>
        </w:rPr>
      </w:pPr>
      <w:r>
        <w:rPr>
          <w:rFonts w:ascii="Arial Narrow" w:hAnsi="Arial Narrow" w:cstheme="minorHAnsi"/>
          <w:i/>
          <w:sz w:val="22"/>
          <w:szCs w:val="22"/>
        </w:rPr>
        <w:t>“A winged word, outliving the fleeting moment.” – Jeffrey Arthurs</w:t>
      </w:r>
    </w:p>
    <w:p w14:paraId="2F4F885E" w14:textId="77777777" w:rsidR="0007575D" w:rsidRDefault="0007575D" w:rsidP="0007575D">
      <w:pPr>
        <w:pStyle w:val="NormalIndent"/>
        <w:spacing w:line="240" w:lineRule="auto"/>
        <w:ind w:firstLine="0"/>
        <w:rPr>
          <w:rFonts w:ascii="Arial Narrow" w:hAnsi="Arial Narrow" w:cstheme="minorHAnsi"/>
          <w:bCs/>
          <w:i/>
          <w:iCs/>
          <w:spacing w:val="5"/>
          <w:sz w:val="22"/>
          <w:szCs w:val="22"/>
        </w:rPr>
      </w:pPr>
      <w:r>
        <w:rPr>
          <w:rFonts w:ascii="Arial Narrow" w:hAnsi="Arial Narrow" w:cstheme="minorHAnsi"/>
          <w:bCs/>
          <w:i/>
          <w:iCs/>
          <w:spacing w:val="5"/>
          <w:sz w:val="22"/>
          <w:szCs w:val="22"/>
        </w:rPr>
        <w:t xml:space="preserve">“A short sentence founded upon long experience.” – Cervantes </w:t>
      </w:r>
    </w:p>
    <w:p w14:paraId="192F42B6" w14:textId="77777777" w:rsidR="0007575D" w:rsidRDefault="0007575D" w:rsidP="0007575D">
      <w:pPr>
        <w:pStyle w:val="NormalIndent"/>
        <w:spacing w:line="240" w:lineRule="auto"/>
        <w:ind w:firstLine="0"/>
        <w:rPr>
          <w:rFonts w:ascii="Arial Narrow" w:hAnsi="Arial Narrow" w:cstheme="minorHAnsi"/>
          <w:bCs/>
          <w:i/>
          <w:iCs/>
          <w:spacing w:val="5"/>
          <w:sz w:val="22"/>
          <w:szCs w:val="22"/>
        </w:rPr>
      </w:pPr>
      <w:r>
        <w:rPr>
          <w:rFonts w:ascii="Arial Narrow" w:hAnsi="Arial Narrow" w:cstheme="minorHAnsi"/>
          <w:bCs/>
          <w:i/>
          <w:iCs/>
          <w:spacing w:val="5"/>
          <w:sz w:val="22"/>
          <w:szCs w:val="22"/>
        </w:rPr>
        <w:t>“Speaks wisdom, but it also requires wisdom to be rightly heard and employed.” – Thomas G. Long</w:t>
      </w:r>
    </w:p>
    <w:p w14:paraId="451EFB50" w14:textId="77777777" w:rsidR="00F95824" w:rsidRPr="00F95824" w:rsidRDefault="00F95824" w:rsidP="0007575D">
      <w:pPr>
        <w:pStyle w:val="NormalIndent"/>
        <w:spacing w:line="240" w:lineRule="auto"/>
        <w:ind w:firstLine="0"/>
        <w:rPr>
          <w:rFonts w:ascii="Arial Narrow" w:hAnsi="Arial Narrow" w:cstheme="minorHAnsi"/>
          <w:bCs/>
          <w:i/>
          <w:iCs/>
          <w:spacing w:val="5"/>
          <w:sz w:val="22"/>
          <w:szCs w:val="22"/>
        </w:rPr>
      </w:pPr>
      <w:r w:rsidRPr="00F95824">
        <w:rPr>
          <w:rFonts w:ascii="Arial Narrow" w:hAnsi="Arial Narrow" w:cstheme="minorHAnsi"/>
          <w:i/>
          <w:sz w:val="22"/>
          <w:szCs w:val="22"/>
        </w:rPr>
        <w:t>“T</w:t>
      </w:r>
      <w:r w:rsidRPr="00F95824">
        <w:rPr>
          <w:rFonts w:ascii="Arial Narrow" w:hAnsi="Arial Narrow" w:cstheme="minorHAnsi"/>
          <w:i/>
          <w:sz w:val="22"/>
          <w:szCs w:val="22"/>
        </w:rPr>
        <w:t>he boiled down summation of many generations of experience in living</w:t>
      </w:r>
      <w:r w:rsidRPr="00F95824">
        <w:rPr>
          <w:rFonts w:ascii="Arial Narrow" w:hAnsi="Arial Narrow" w:cstheme="minorHAnsi"/>
          <w:i/>
          <w:sz w:val="22"/>
          <w:szCs w:val="22"/>
        </w:rPr>
        <w:t xml:space="preserve">” – L.D. Johnson </w:t>
      </w:r>
    </w:p>
    <w:p w14:paraId="509BF292" w14:textId="77777777" w:rsidR="0007575D" w:rsidRDefault="0007575D" w:rsidP="004830A1">
      <w:pPr>
        <w:pStyle w:val="NormalIndent"/>
        <w:spacing w:line="240" w:lineRule="auto"/>
        <w:ind w:firstLine="0"/>
        <w:rPr>
          <w:rFonts w:ascii="Arial Narrow" w:hAnsi="Arial Narrow" w:cstheme="minorHAnsi"/>
          <w:b/>
          <w:sz w:val="22"/>
          <w:szCs w:val="22"/>
        </w:rPr>
      </w:pPr>
    </w:p>
    <w:p w14:paraId="09B5A1F6" w14:textId="77777777" w:rsidR="004830A1" w:rsidRDefault="004830A1" w:rsidP="004830A1">
      <w:pPr>
        <w:pStyle w:val="NormalIndent"/>
        <w:spacing w:line="240" w:lineRule="auto"/>
        <w:ind w:firstLine="0"/>
        <w:rPr>
          <w:rFonts w:ascii="Arial Narrow" w:hAnsi="Arial Narrow" w:cstheme="minorHAnsi"/>
          <w:b/>
          <w:sz w:val="22"/>
          <w:szCs w:val="22"/>
        </w:rPr>
      </w:pPr>
      <w:r w:rsidRPr="004830A1">
        <w:rPr>
          <w:rFonts w:ascii="Arial Narrow" w:hAnsi="Arial Narrow" w:cstheme="minorHAnsi"/>
          <w:b/>
          <w:sz w:val="22"/>
          <w:szCs w:val="22"/>
        </w:rPr>
        <w:t xml:space="preserve">Why is it important to preach the Book of Proverbs? </w:t>
      </w:r>
      <w:r w:rsidR="00F95824">
        <w:rPr>
          <w:rFonts w:ascii="Arial Narrow" w:hAnsi="Arial Narrow" w:cstheme="minorHAnsi"/>
          <w:b/>
          <w:sz w:val="22"/>
          <w:szCs w:val="22"/>
        </w:rPr>
        <w:t>//</w:t>
      </w:r>
      <w:r w:rsidR="00D25577">
        <w:rPr>
          <w:rFonts w:ascii="Arial Narrow" w:hAnsi="Arial Narrow" w:cstheme="minorHAnsi"/>
          <w:b/>
          <w:sz w:val="22"/>
          <w:szCs w:val="22"/>
        </w:rPr>
        <w:t xml:space="preserve"> 4</w:t>
      </w:r>
      <w:r w:rsidRPr="004830A1">
        <w:rPr>
          <w:rFonts w:ascii="Arial Narrow" w:hAnsi="Arial Narrow" w:cstheme="minorHAnsi"/>
          <w:b/>
          <w:sz w:val="22"/>
          <w:szCs w:val="22"/>
        </w:rPr>
        <w:t xml:space="preserve"> Priorities </w:t>
      </w:r>
    </w:p>
    <w:p w14:paraId="18130275" w14:textId="77777777" w:rsidR="0007575D" w:rsidRPr="004830A1" w:rsidRDefault="0007575D" w:rsidP="004830A1">
      <w:pPr>
        <w:pStyle w:val="NormalIndent"/>
        <w:spacing w:line="240" w:lineRule="auto"/>
        <w:ind w:firstLine="0"/>
        <w:rPr>
          <w:rFonts w:ascii="Arial Narrow" w:hAnsi="Arial Narrow" w:cstheme="minorHAnsi"/>
          <w:b/>
          <w:sz w:val="22"/>
          <w:szCs w:val="22"/>
        </w:rPr>
      </w:pPr>
    </w:p>
    <w:p w14:paraId="2C51FCCD" w14:textId="77777777" w:rsidR="004830A1" w:rsidRPr="00D25577" w:rsidRDefault="00D25577" w:rsidP="004830A1">
      <w:pPr>
        <w:pStyle w:val="NormalIndent"/>
        <w:numPr>
          <w:ilvl w:val="0"/>
          <w:numId w:val="1"/>
        </w:numPr>
        <w:spacing w:line="240" w:lineRule="auto"/>
        <w:rPr>
          <w:rFonts w:ascii="Arial Narrow" w:hAnsi="Arial Narrow" w:cstheme="minorHAnsi"/>
          <w:b/>
          <w:bCs/>
          <w:iCs/>
          <w:spacing w:val="5"/>
          <w:sz w:val="22"/>
          <w:szCs w:val="22"/>
        </w:rPr>
      </w:pPr>
      <w:r>
        <w:rPr>
          <w:rFonts w:ascii="Arial Narrow" w:hAnsi="Arial Narrow" w:cstheme="minorHAnsi"/>
          <w:b/>
          <w:bCs/>
          <w:iCs/>
          <w:spacing w:val="5"/>
          <w:sz w:val="22"/>
          <w:szCs w:val="22"/>
        </w:rPr>
        <w:t xml:space="preserve">It is Relevant: </w:t>
      </w:r>
      <w:r>
        <w:rPr>
          <w:rFonts w:ascii="Arial Narrow" w:hAnsi="Arial Narrow" w:cstheme="minorHAnsi"/>
          <w:bCs/>
          <w:iCs/>
          <w:spacing w:val="5"/>
          <w:sz w:val="22"/>
          <w:szCs w:val="22"/>
        </w:rPr>
        <w:t>Proverbs addresses real life __________</w:t>
      </w:r>
      <w:r w:rsidR="007809AC">
        <w:rPr>
          <w:rFonts w:ascii="Arial Narrow" w:hAnsi="Arial Narrow" w:cstheme="minorHAnsi"/>
          <w:bCs/>
          <w:iCs/>
          <w:spacing w:val="5"/>
          <w:sz w:val="22"/>
          <w:szCs w:val="22"/>
        </w:rPr>
        <w:t>.</w:t>
      </w:r>
    </w:p>
    <w:p w14:paraId="605C0416" w14:textId="77777777" w:rsidR="004830A1" w:rsidRPr="004830A1" w:rsidRDefault="00D25577" w:rsidP="004830A1">
      <w:pPr>
        <w:pStyle w:val="NormalIndent"/>
        <w:numPr>
          <w:ilvl w:val="0"/>
          <w:numId w:val="1"/>
        </w:numPr>
        <w:spacing w:line="240" w:lineRule="auto"/>
        <w:rPr>
          <w:rFonts w:ascii="Arial Narrow" w:hAnsi="Arial Narrow" w:cstheme="minorHAnsi"/>
          <w:b/>
          <w:bCs/>
          <w:iCs/>
          <w:spacing w:val="5"/>
          <w:sz w:val="22"/>
          <w:szCs w:val="22"/>
        </w:rPr>
      </w:pPr>
      <w:r>
        <w:rPr>
          <w:rFonts w:ascii="Arial Narrow" w:hAnsi="Arial Narrow" w:cstheme="minorHAnsi"/>
          <w:b/>
          <w:bCs/>
          <w:iCs/>
          <w:spacing w:val="5"/>
          <w:sz w:val="22"/>
          <w:szCs w:val="22"/>
        </w:rPr>
        <w:t xml:space="preserve">It is Full of Purpose: </w:t>
      </w:r>
      <w:r>
        <w:rPr>
          <w:rFonts w:ascii="Arial Narrow" w:hAnsi="Arial Narrow" w:cstheme="minorHAnsi"/>
          <w:bCs/>
          <w:iCs/>
          <w:spacing w:val="5"/>
          <w:sz w:val="22"/>
          <w:szCs w:val="22"/>
        </w:rPr>
        <w:t>An aimless life is an __________ life</w:t>
      </w:r>
      <w:r w:rsidR="007809AC">
        <w:rPr>
          <w:rFonts w:ascii="Arial Narrow" w:hAnsi="Arial Narrow" w:cstheme="minorHAnsi"/>
          <w:bCs/>
          <w:iCs/>
          <w:spacing w:val="5"/>
          <w:sz w:val="22"/>
          <w:szCs w:val="22"/>
        </w:rPr>
        <w:t>.</w:t>
      </w:r>
      <w:r>
        <w:rPr>
          <w:rFonts w:ascii="Arial Narrow" w:hAnsi="Arial Narrow" w:cstheme="minorHAnsi"/>
          <w:bCs/>
          <w:iCs/>
          <w:spacing w:val="5"/>
          <w:sz w:val="22"/>
          <w:szCs w:val="22"/>
        </w:rPr>
        <w:t xml:space="preserve"> </w:t>
      </w:r>
    </w:p>
    <w:p w14:paraId="4515A200" w14:textId="77777777" w:rsidR="004830A1" w:rsidRPr="004830A1" w:rsidRDefault="00D25577" w:rsidP="004830A1">
      <w:pPr>
        <w:pStyle w:val="NormalIndent"/>
        <w:numPr>
          <w:ilvl w:val="0"/>
          <w:numId w:val="1"/>
        </w:numPr>
        <w:spacing w:line="240" w:lineRule="auto"/>
        <w:rPr>
          <w:rFonts w:ascii="Arial Narrow" w:hAnsi="Arial Narrow" w:cstheme="minorHAnsi"/>
          <w:b/>
          <w:bCs/>
          <w:iCs/>
          <w:spacing w:val="5"/>
          <w:sz w:val="22"/>
          <w:szCs w:val="22"/>
        </w:rPr>
      </w:pPr>
      <w:r>
        <w:rPr>
          <w:rFonts w:ascii="Arial Narrow" w:hAnsi="Arial Narrow" w:cstheme="minorHAnsi"/>
          <w:b/>
          <w:bCs/>
          <w:iCs/>
          <w:spacing w:val="5"/>
          <w:sz w:val="22"/>
          <w:szCs w:val="22"/>
        </w:rPr>
        <w:t xml:space="preserve">It is Theocentric: </w:t>
      </w:r>
      <w:r w:rsidR="007809AC">
        <w:rPr>
          <w:rFonts w:ascii="Arial Narrow" w:hAnsi="Arial Narrow" w:cstheme="minorHAnsi"/>
          <w:bCs/>
          <w:iCs/>
          <w:spacing w:val="5"/>
          <w:sz w:val="22"/>
          <w:szCs w:val="22"/>
        </w:rPr>
        <w:t xml:space="preserve">Proverbs </w:t>
      </w:r>
      <w:r>
        <w:rPr>
          <w:rFonts w:ascii="Arial Narrow" w:hAnsi="Arial Narrow" w:cstheme="minorHAnsi"/>
          <w:bCs/>
          <w:iCs/>
          <w:spacing w:val="5"/>
          <w:sz w:val="22"/>
          <w:szCs w:val="22"/>
        </w:rPr>
        <w:t>presents hearers with a __________ between God and false idols</w:t>
      </w:r>
      <w:r w:rsidR="007809AC">
        <w:rPr>
          <w:rFonts w:ascii="Arial Narrow" w:hAnsi="Arial Narrow" w:cstheme="minorHAnsi"/>
          <w:bCs/>
          <w:iCs/>
          <w:spacing w:val="5"/>
          <w:sz w:val="22"/>
          <w:szCs w:val="22"/>
        </w:rPr>
        <w:t>.</w:t>
      </w:r>
      <w:r>
        <w:rPr>
          <w:rFonts w:ascii="Arial Narrow" w:hAnsi="Arial Narrow" w:cstheme="minorHAnsi"/>
          <w:bCs/>
          <w:iCs/>
          <w:spacing w:val="5"/>
          <w:sz w:val="22"/>
          <w:szCs w:val="22"/>
        </w:rPr>
        <w:t xml:space="preserve"> </w:t>
      </w:r>
    </w:p>
    <w:p w14:paraId="69F4A3F4" w14:textId="77777777" w:rsidR="00D25577" w:rsidRPr="00D25577" w:rsidRDefault="00D25577" w:rsidP="00D25577">
      <w:pPr>
        <w:pStyle w:val="NormalIndent"/>
        <w:numPr>
          <w:ilvl w:val="0"/>
          <w:numId w:val="1"/>
        </w:numPr>
        <w:spacing w:line="240" w:lineRule="auto"/>
        <w:rPr>
          <w:rFonts w:ascii="Arial Narrow" w:hAnsi="Arial Narrow" w:cstheme="minorHAnsi"/>
          <w:b/>
          <w:bCs/>
          <w:iCs/>
          <w:spacing w:val="5"/>
          <w:sz w:val="22"/>
          <w:szCs w:val="22"/>
        </w:rPr>
      </w:pPr>
      <w:r>
        <w:rPr>
          <w:rFonts w:ascii="Arial Narrow" w:hAnsi="Arial Narrow" w:cstheme="minorHAnsi"/>
          <w:b/>
          <w:bCs/>
          <w:iCs/>
          <w:spacing w:val="5"/>
          <w:sz w:val="22"/>
          <w:szCs w:val="22"/>
        </w:rPr>
        <w:t xml:space="preserve">It is Personal: </w:t>
      </w:r>
      <w:r>
        <w:rPr>
          <w:rFonts w:ascii="Arial Narrow" w:hAnsi="Arial Narrow" w:cstheme="minorHAnsi"/>
          <w:bCs/>
          <w:iCs/>
          <w:spacing w:val="5"/>
          <w:sz w:val="22"/>
          <w:szCs w:val="22"/>
        </w:rPr>
        <w:t>Proverbs promote</w:t>
      </w:r>
      <w:r w:rsidR="007809AC">
        <w:rPr>
          <w:rFonts w:ascii="Arial Narrow" w:hAnsi="Arial Narrow" w:cstheme="minorHAnsi"/>
          <w:bCs/>
          <w:iCs/>
          <w:spacing w:val="5"/>
          <w:sz w:val="22"/>
          <w:szCs w:val="22"/>
        </w:rPr>
        <w:t>s</w:t>
      </w:r>
      <w:r>
        <w:rPr>
          <w:rFonts w:ascii="Arial Narrow" w:hAnsi="Arial Narrow" w:cstheme="minorHAnsi"/>
          <w:bCs/>
          <w:iCs/>
          <w:spacing w:val="5"/>
          <w:sz w:val="22"/>
          <w:szCs w:val="22"/>
        </w:rPr>
        <w:t xml:space="preserve"> personal holiness and willful rejection of __________</w:t>
      </w:r>
      <w:r w:rsidR="007809AC">
        <w:rPr>
          <w:rFonts w:ascii="Arial Narrow" w:hAnsi="Arial Narrow" w:cstheme="minorHAnsi"/>
          <w:bCs/>
          <w:iCs/>
          <w:spacing w:val="5"/>
          <w:sz w:val="22"/>
          <w:szCs w:val="22"/>
        </w:rPr>
        <w:t>.</w:t>
      </w:r>
    </w:p>
    <w:p w14:paraId="6942AC31" w14:textId="77777777" w:rsidR="004830A1" w:rsidRPr="004830A1" w:rsidRDefault="004830A1" w:rsidP="004830A1">
      <w:pPr>
        <w:pStyle w:val="NormalIndent"/>
        <w:spacing w:line="240" w:lineRule="auto"/>
        <w:ind w:firstLine="0"/>
        <w:rPr>
          <w:rFonts w:ascii="Arial Narrow" w:hAnsi="Arial Narrow" w:cstheme="minorHAnsi"/>
          <w:bCs/>
          <w:iCs/>
          <w:spacing w:val="5"/>
          <w:sz w:val="22"/>
          <w:szCs w:val="22"/>
        </w:rPr>
      </w:pPr>
    </w:p>
    <w:p w14:paraId="3DD4CADD" w14:textId="77777777" w:rsidR="004830A1" w:rsidRDefault="004830A1" w:rsidP="004830A1">
      <w:pPr>
        <w:pStyle w:val="NormalIndent"/>
        <w:spacing w:line="240" w:lineRule="auto"/>
        <w:ind w:firstLine="0"/>
        <w:rPr>
          <w:rFonts w:ascii="Arial Narrow" w:hAnsi="Arial Narrow" w:cstheme="minorHAnsi"/>
          <w:b/>
          <w:bCs/>
          <w:iCs/>
          <w:spacing w:val="5"/>
          <w:sz w:val="22"/>
          <w:szCs w:val="22"/>
        </w:rPr>
      </w:pPr>
      <w:r w:rsidRPr="004830A1">
        <w:rPr>
          <w:rFonts w:ascii="Arial Narrow" w:hAnsi="Arial Narrow" w:cstheme="minorHAnsi"/>
          <w:b/>
          <w:bCs/>
          <w:iCs/>
          <w:spacing w:val="5"/>
          <w:sz w:val="22"/>
          <w:szCs w:val="22"/>
        </w:rPr>
        <w:t xml:space="preserve">7 Common Pitfalls </w:t>
      </w:r>
    </w:p>
    <w:p w14:paraId="27774BD1" w14:textId="77777777" w:rsidR="00F95824" w:rsidRPr="004830A1" w:rsidRDefault="00F95824" w:rsidP="004830A1">
      <w:pPr>
        <w:pStyle w:val="NormalIndent"/>
        <w:spacing w:line="240" w:lineRule="auto"/>
        <w:ind w:firstLine="0"/>
        <w:rPr>
          <w:rFonts w:ascii="Arial Narrow" w:hAnsi="Arial Narrow" w:cstheme="minorHAnsi"/>
          <w:b/>
          <w:bCs/>
          <w:iCs/>
          <w:spacing w:val="5"/>
          <w:sz w:val="22"/>
          <w:szCs w:val="22"/>
        </w:rPr>
      </w:pPr>
    </w:p>
    <w:p w14:paraId="26A44800" w14:textId="77777777" w:rsidR="004830A1" w:rsidRDefault="004830A1" w:rsidP="004830A1">
      <w:pPr>
        <w:pStyle w:val="NormalIndent"/>
        <w:spacing w:line="240" w:lineRule="auto"/>
        <w:ind w:firstLine="0"/>
        <w:rPr>
          <w:rFonts w:ascii="Arial Narrow" w:hAnsi="Arial Narrow" w:cstheme="minorHAnsi"/>
          <w:i/>
          <w:sz w:val="22"/>
          <w:szCs w:val="22"/>
        </w:rPr>
      </w:pPr>
      <w:r w:rsidRPr="004830A1">
        <w:rPr>
          <w:rFonts w:ascii="Arial Narrow" w:hAnsi="Arial Narrow" w:cstheme="minorHAnsi"/>
          <w:bCs/>
          <w:i/>
          <w:iCs/>
          <w:spacing w:val="5"/>
          <w:sz w:val="22"/>
          <w:szCs w:val="22"/>
        </w:rPr>
        <w:t>“</w:t>
      </w:r>
      <w:r w:rsidRPr="004830A1">
        <w:rPr>
          <w:rFonts w:ascii="Arial Narrow" w:hAnsi="Arial Narrow" w:cstheme="minorHAnsi"/>
          <w:i/>
          <w:sz w:val="22"/>
          <w:szCs w:val="22"/>
        </w:rPr>
        <w:t>Proverbs might well seem the least preachable book in the Bible</w:t>
      </w:r>
      <w:r w:rsidR="007809AC">
        <w:rPr>
          <w:rFonts w:ascii="Arial Narrow" w:hAnsi="Arial Narrow" w:cstheme="minorHAnsi"/>
          <w:i/>
          <w:sz w:val="22"/>
          <w:szCs w:val="22"/>
        </w:rPr>
        <w:t xml:space="preserve"> – </w:t>
      </w:r>
      <w:r w:rsidRPr="004830A1">
        <w:rPr>
          <w:rFonts w:ascii="Arial Narrow" w:hAnsi="Arial Narrow" w:cstheme="minorHAnsi"/>
          <w:i/>
          <w:sz w:val="22"/>
          <w:szCs w:val="22"/>
        </w:rPr>
        <w:t>rivaled, perhaps, only by Leviticus.  It offers no clear story line</w:t>
      </w:r>
      <w:r w:rsidRPr="004830A1">
        <w:rPr>
          <w:rFonts w:ascii="Arial Narrow" w:hAnsi="Arial Narrow" w:cstheme="minorHAnsi"/>
          <w:i/>
          <w:sz w:val="22"/>
          <w:szCs w:val="22"/>
        </w:rPr>
        <w:t>”</w:t>
      </w:r>
      <w:r w:rsidRPr="004830A1">
        <w:rPr>
          <w:rFonts w:ascii="Arial Narrow" w:hAnsi="Arial Narrow" w:cstheme="minorHAnsi"/>
          <w:sz w:val="22"/>
          <w:szCs w:val="22"/>
        </w:rPr>
        <w:t xml:space="preserve"> </w:t>
      </w:r>
      <w:r w:rsidRPr="004830A1">
        <w:rPr>
          <w:rFonts w:ascii="Arial Narrow" w:hAnsi="Arial Narrow" w:cstheme="minorHAnsi"/>
          <w:i/>
          <w:sz w:val="22"/>
          <w:szCs w:val="22"/>
        </w:rPr>
        <w:t>– Ellen Davis</w:t>
      </w:r>
    </w:p>
    <w:p w14:paraId="076AEEE3" w14:textId="77777777" w:rsidR="0007575D" w:rsidRDefault="0007575D" w:rsidP="004830A1">
      <w:pPr>
        <w:pStyle w:val="NormalIndent"/>
        <w:spacing w:line="240" w:lineRule="auto"/>
        <w:ind w:firstLine="0"/>
        <w:rPr>
          <w:rFonts w:ascii="Arial Narrow" w:hAnsi="Arial Narrow" w:cstheme="minorHAnsi"/>
          <w:i/>
          <w:sz w:val="22"/>
          <w:szCs w:val="22"/>
        </w:rPr>
      </w:pPr>
    </w:p>
    <w:p w14:paraId="2C5B2780" w14:textId="77777777" w:rsidR="0007575D" w:rsidRPr="004830A1" w:rsidRDefault="0007575D" w:rsidP="004830A1">
      <w:pPr>
        <w:pStyle w:val="NormalIndent"/>
        <w:spacing w:line="240" w:lineRule="auto"/>
        <w:ind w:firstLine="0"/>
        <w:rPr>
          <w:rFonts w:ascii="Arial Narrow" w:hAnsi="Arial Narrow" w:cstheme="minorHAnsi"/>
          <w:bCs/>
          <w:i/>
          <w:iCs/>
          <w:spacing w:val="5"/>
          <w:sz w:val="22"/>
          <w:szCs w:val="22"/>
        </w:rPr>
      </w:pPr>
      <w:r>
        <w:rPr>
          <w:rFonts w:ascii="Arial Narrow" w:hAnsi="Arial Narrow" w:cstheme="minorHAnsi"/>
          <w:i/>
          <w:sz w:val="22"/>
          <w:szCs w:val="22"/>
        </w:rPr>
        <w:t xml:space="preserve">“Proverbs is a briar patch for expositors” – Bruce Waltke </w:t>
      </w:r>
    </w:p>
    <w:p w14:paraId="40071358" w14:textId="77777777" w:rsidR="004830A1" w:rsidRPr="004830A1" w:rsidRDefault="004830A1" w:rsidP="004830A1">
      <w:pPr>
        <w:pStyle w:val="NormalIndent"/>
        <w:spacing w:line="240" w:lineRule="auto"/>
        <w:ind w:firstLine="0"/>
        <w:rPr>
          <w:rFonts w:ascii="Arial Narrow" w:hAnsi="Arial Narrow" w:cstheme="minorHAnsi"/>
          <w:b/>
          <w:bCs/>
          <w:iCs/>
          <w:spacing w:val="5"/>
          <w:sz w:val="22"/>
          <w:szCs w:val="22"/>
        </w:rPr>
      </w:pPr>
    </w:p>
    <w:p w14:paraId="6A7DF97F" w14:textId="77777777" w:rsidR="004830A1" w:rsidRPr="004830A1" w:rsidRDefault="0007575D" w:rsidP="004830A1">
      <w:pPr>
        <w:pStyle w:val="NormalIndent"/>
        <w:numPr>
          <w:ilvl w:val="0"/>
          <w:numId w:val="1"/>
        </w:numPr>
        <w:spacing w:line="240" w:lineRule="auto"/>
        <w:rPr>
          <w:rFonts w:ascii="Arial Narrow" w:hAnsi="Arial Narrow" w:cstheme="minorHAnsi"/>
          <w:b/>
          <w:bCs/>
          <w:iCs/>
          <w:spacing w:val="5"/>
          <w:sz w:val="22"/>
          <w:szCs w:val="22"/>
        </w:rPr>
      </w:pPr>
      <w:r>
        <w:rPr>
          <w:rFonts w:ascii="Arial Narrow" w:hAnsi="Arial Narrow" w:cstheme="minorHAnsi"/>
          <w:bCs/>
          <w:iCs/>
          <w:spacing w:val="5"/>
          <w:sz w:val="22"/>
          <w:szCs w:val="22"/>
        </w:rPr>
        <w:t xml:space="preserve">A lack of __________ on the book’s overall structure </w:t>
      </w:r>
    </w:p>
    <w:p w14:paraId="7DD977DE" w14:textId="77777777" w:rsidR="004830A1" w:rsidRPr="0007575D" w:rsidRDefault="0007575D" w:rsidP="004830A1">
      <w:pPr>
        <w:pStyle w:val="NormalIndent"/>
        <w:numPr>
          <w:ilvl w:val="0"/>
          <w:numId w:val="1"/>
        </w:numPr>
        <w:spacing w:line="240" w:lineRule="auto"/>
        <w:rPr>
          <w:rFonts w:ascii="Arial Narrow" w:hAnsi="Arial Narrow" w:cstheme="minorHAnsi"/>
          <w:b/>
          <w:bCs/>
          <w:iCs/>
          <w:spacing w:val="5"/>
          <w:sz w:val="22"/>
          <w:szCs w:val="22"/>
        </w:rPr>
      </w:pPr>
      <w:r>
        <w:rPr>
          <w:rFonts w:ascii="Arial Narrow" w:hAnsi="Arial Narrow" w:cstheme="minorHAnsi"/>
          <w:bCs/>
          <w:iCs/>
          <w:spacing w:val="5"/>
          <w:sz w:val="22"/>
          <w:szCs w:val="22"/>
        </w:rPr>
        <w:t xml:space="preserve">A shortage of __________ material hinders the amount of expository sermons produced </w:t>
      </w:r>
    </w:p>
    <w:p w14:paraId="1AD86DB8" w14:textId="77777777" w:rsidR="0007575D" w:rsidRPr="0007575D" w:rsidRDefault="0007575D" w:rsidP="004830A1">
      <w:pPr>
        <w:pStyle w:val="NormalIndent"/>
        <w:numPr>
          <w:ilvl w:val="0"/>
          <w:numId w:val="1"/>
        </w:numPr>
        <w:spacing w:line="240" w:lineRule="auto"/>
        <w:rPr>
          <w:rFonts w:ascii="Arial Narrow" w:hAnsi="Arial Narrow" w:cstheme="minorHAnsi"/>
          <w:b/>
          <w:bCs/>
          <w:iCs/>
          <w:spacing w:val="5"/>
          <w:sz w:val="22"/>
          <w:szCs w:val="22"/>
        </w:rPr>
      </w:pPr>
      <w:r>
        <w:rPr>
          <w:rFonts w:ascii="Arial Narrow" w:hAnsi="Arial Narrow" w:cstheme="minorHAnsi"/>
          <w:bCs/>
          <w:iCs/>
          <w:spacing w:val="5"/>
          <w:sz w:val="22"/>
          <w:szCs w:val="22"/>
        </w:rPr>
        <w:t xml:space="preserve">The proverbs’ __________ form makes nuanced arguments difficult </w:t>
      </w:r>
    </w:p>
    <w:p w14:paraId="7BF5FF3C" w14:textId="77777777" w:rsidR="0007575D" w:rsidRPr="0007575D" w:rsidRDefault="0007575D" w:rsidP="004830A1">
      <w:pPr>
        <w:pStyle w:val="NormalIndent"/>
        <w:numPr>
          <w:ilvl w:val="0"/>
          <w:numId w:val="1"/>
        </w:numPr>
        <w:spacing w:line="240" w:lineRule="auto"/>
        <w:rPr>
          <w:rFonts w:ascii="Arial Narrow" w:hAnsi="Arial Narrow" w:cstheme="minorHAnsi"/>
          <w:b/>
          <w:bCs/>
          <w:iCs/>
          <w:spacing w:val="5"/>
          <w:sz w:val="22"/>
          <w:szCs w:val="22"/>
        </w:rPr>
      </w:pPr>
      <w:r>
        <w:rPr>
          <w:rFonts w:ascii="Arial Narrow" w:hAnsi="Arial Narrow" w:cstheme="minorHAnsi"/>
          <w:bCs/>
          <w:iCs/>
          <w:spacing w:val="5"/>
          <w:sz w:val="22"/>
          <w:szCs w:val="22"/>
        </w:rPr>
        <w:t>Some proverbs seem overly __________</w:t>
      </w:r>
    </w:p>
    <w:p w14:paraId="274DA75F" w14:textId="77777777" w:rsidR="0007575D" w:rsidRPr="0007575D" w:rsidRDefault="0007575D" w:rsidP="004830A1">
      <w:pPr>
        <w:pStyle w:val="NormalIndent"/>
        <w:numPr>
          <w:ilvl w:val="0"/>
          <w:numId w:val="1"/>
        </w:numPr>
        <w:spacing w:line="240" w:lineRule="auto"/>
        <w:rPr>
          <w:rFonts w:ascii="Arial Narrow" w:hAnsi="Arial Narrow" w:cstheme="minorHAnsi"/>
          <w:b/>
          <w:bCs/>
          <w:iCs/>
          <w:spacing w:val="5"/>
          <w:sz w:val="22"/>
          <w:szCs w:val="22"/>
        </w:rPr>
      </w:pPr>
      <w:r>
        <w:rPr>
          <w:rFonts w:ascii="Arial Narrow" w:hAnsi="Arial Narrow" w:cstheme="minorHAnsi"/>
          <w:bCs/>
          <w:iCs/>
          <w:spacing w:val="5"/>
          <w:sz w:val="22"/>
          <w:szCs w:val="22"/>
        </w:rPr>
        <w:t>The intended audience is perceived to be _________</w:t>
      </w:r>
    </w:p>
    <w:p w14:paraId="691AA3AD" w14:textId="77777777" w:rsidR="0007575D" w:rsidRPr="0007575D" w:rsidRDefault="0007575D" w:rsidP="004830A1">
      <w:pPr>
        <w:pStyle w:val="NormalIndent"/>
        <w:numPr>
          <w:ilvl w:val="0"/>
          <w:numId w:val="1"/>
        </w:numPr>
        <w:spacing w:line="240" w:lineRule="auto"/>
        <w:rPr>
          <w:rFonts w:ascii="Arial Narrow" w:hAnsi="Arial Narrow" w:cstheme="minorHAnsi"/>
          <w:b/>
          <w:bCs/>
          <w:iCs/>
          <w:spacing w:val="5"/>
          <w:sz w:val="22"/>
          <w:szCs w:val="22"/>
        </w:rPr>
      </w:pPr>
      <w:r>
        <w:rPr>
          <w:rFonts w:ascii="Arial Narrow" w:hAnsi="Arial Narrow" w:cstheme="minorHAnsi"/>
          <w:bCs/>
          <w:iCs/>
          <w:spacing w:val="5"/>
          <w:sz w:val="22"/>
          <w:szCs w:val="22"/>
        </w:rPr>
        <w:t xml:space="preserve">Some proverbs seem to __________ one another </w:t>
      </w:r>
    </w:p>
    <w:p w14:paraId="3E061E95" w14:textId="77777777" w:rsidR="0007575D" w:rsidRPr="0007575D" w:rsidRDefault="0007575D" w:rsidP="004830A1">
      <w:pPr>
        <w:pStyle w:val="NormalIndent"/>
        <w:numPr>
          <w:ilvl w:val="0"/>
          <w:numId w:val="1"/>
        </w:numPr>
        <w:spacing w:line="240" w:lineRule="auto"/>
        <w:rPr>
          <w:rFonts w:ascii="Arial Narrow" w:hAnsi="Arial Narrow" w:cstheme="minorHAnsi"/>
          <w:b/>
          <w:bCs/>
          <w:iCs/>
          <w:spacing w:val="5"/>
          <w:sz w:val="22"/>
          <w:szCs w:val="22"/>
        </w:rPr>
      </w:pPr>
      <w:r>
        <w:rPr>
          <w:rFonts w:ascii="Arial Narrow" w:hAnsi="Arial Narrow" w:cstheme="minorHAnsi"/>
          <w:bCs/>
          <w:iCs/>
          <w:spacing w:val="5"/>
          <w:sz w:val="22"/>
          <w:szCs w:val="22"/>
        </w:rPr>
        <w:t>A few proverbs appear culturally __________</w:t>
      </w:r>
    </w:p>
    <w:p w14:paraId="0BD001D7" w14:textId="77777777" w:rsidR="0007575D" w:rsidRDefault="0007575D" w:rsidP="0007575D">
      <w:pPr>
        <w:pStyle w:val="NormalIndent"/>
        <w:spacing w:line="240" w:lineRule="auto"/>
        <w:rPr>
          <w:rFonts w:ascii="Arial Narrow" w:hAnsi="Arial Narrow" w:cstheme="minorHAnsi"/>
          <w:bCs/>
          <w:iCs/>
          <w:spacing w:val="5"/>
          <w:sz w:val="22"/>
          <w:szCs w:val="22"/>
        </w:rPr>
      </w:pPr>
    </w:p>
    <w:p w14:paraId="45E34210" w14:textId="77777777" w:rsidR="0007575D" w:rsidRDefault="0007575D" w:rsidP="0007575D">
      <w:pPr>
        <w:pStyle w:val="NormalIndent"/>
        <w:spacing w:line="240" w:lineRule="auto"/>
        <w:ind w:firstLine="0"/>
        <w:rPr>
          <w:rFonts w:ascii="Arial Narrow" w:hAnsi="Arial Narrow" w:cstheme="minorHAnsi"/>
          <w:bCs/>
          <w:iCs/>
          <w:spacing w:val="5"/>
          <w:sz w:val="22"/>
          <w:szCs w:val="22"/>
        </w:rPr>
      </w:pPr>
    </w:p>
    <w:p w14:paraId="3A6A390E" w14:textId="77777777" w:rsidR="0007575D" w:rsidRDefault="00F95824" w:rsidP="0007575D">
      <w:pPr>
        <w:pStyle w:val="NormalIndent"/>
        <w:spacing w:line="240" w:lineRule="auto"/>
        <w:ind w:firstLine="0"/>
        <w:rPr>
          <w:rFonts w:ascii="Arial Narrow" w:hAnsi="Arial Narrow" w:cstheme="minorHAnsi"/>
          <w:b/>
          <w:bCs/>
          <w:iCs/>
          <w:spacing w:val="5"/>
          <w:sz w:val="22"/>
          <w:szCs w:val="22"/>
        </w:rPr>
      </w:pPr>
      <w:r>
        <w:rPr>
          <w:rFonts w:ascii="Arial Narrow" w:hAnsi="Arial Narrow" w:cstheme="minorHAnsi"/>
          <w:b/>
          <w:bCs/>
          <w:iCs/>
          <w:spacing w:val="5"/>
          <w:sz w:val="22"/>
          <w:szCs w:val="22"/>
        </w:rPr>
        <w:t>Is it possible to preach Proverbs verse-by-verse?</w:t>
      </w:r>
      <w:r w:rsidR="007809AC">
        <w:rPr>
          <w:rFonts w:ascii="Arial Narrow" w:hAnsi="Arial Narrow" w:cstheme="minorHAnsi"/>
          <w:b/>
          <w:bCs/>
          <w:iCs/>
          <w:spacing w:val="5"/>
          <w:sz w:val="22"/>
          <w:szCs w:val="22"/>
        </w:rPr>
        <w:t xml:space="preserve"> //</w:t>
      </w:r>
      <w:r>
        <w:rPr>
          <w:rFonts w:ascii="Arial Narrow" w:hAnsi="Arial Narrow" w:cstheme="minorHAnsi"/>
          <w:b/>
          <w:bCs/>
          <w:iCs/>
          <w:spacing w:val="5"/>
          <w:sz w:val="22"/>
          <w:szCs w:val="22"/>
        </w:rPr>
        <w:t xml:space="preserve"> Common responses</w:t>
      </w:r>
    </w:p>
    <w:p w14:paraId="181B8E61" w14:textId="77777777" w:rsidR="00F95824" w:rsidRDefault="00F95824" w:rsidP="00F95824">
      <w:pPr>
        <w:pStyle w:val="NormalIndent"/>
        <w:spacing w:line="240" w:lineRule="auto"/>
        <w:ind w:firstLine="0"/>
        <w:rPr>
          <w:rFonts w:ascii="Arial Narrow" w:hAnsi="Arial Narrow" w:cstheme="minorHAnsi"/>
          <w:b/>
          <w:bCs/>
          <w:iCs/>
          <w:spacing w:val="5"/>
          <w:sz w:val="22"/>
          <w:szCs w:val="22"/>
        </w:rPr>
      </w:pPr>
    </w:p>
    <w:p w14:paraId="7431CCDE" w14:textId="77777777" w:rsidR="00F95824" w:rsidRPr="00F95824" w:rsidRDefault="00F95824" w:rsidP="00F95824">
      <w:pPr>
        <w:pStyle w:val="NormalIndent"/>
        <w:spacing w:line="240" w:lineRule="auto"/>
        <w:ind w:firstLine="0"/>
        <w:rPr>
          <w:rFonts w:ascii="Arial Narrow" w:hAnsi="Arial Narrow" w:cstheme="minorHAnsi"/>
          <w:i/>
          <w:sz w:val="22"/>
          <w:szCs w:val="22"/>
        </w:rPr>
      </w:pPr>
      <w:r w:rsidRPr="00F95824">
        <w:rPr>
          <w:rFonts w:ascii="Arial Narrow" w:hAnsi="Arial Narrow" w:cstheme="minorHAnsi"/>
          <w:i/>
          <w:sz w:val="22"/>
          <w:szCs w:val="22"/>
        </w:rPr>
        <w:t>“The sermon flow in the first nine chapters could be preached verse</w:t>
      </w:r>
      <w:r w:rsidR="007809AC">
        <w:rPr>
          <w:rFonts w:ascii="Arial Narrow" w:hAnsi="Arial Narrow" w:cstheme="minorHAnsi"/>
          <w:i/>
          <w:sz w:val="22"/>
          <w:szCs w:val="22"/>
        </w:rPr>
        <w:t xml:space="preserve">-by-verse, chapter-by-chapter. </w:t>
      </w:r>
      <w:r w:rsidRPr="00F95824">
        <w:rPr>
          <w:rFonts w:ascii="Arial Narrow" w:hAnsi="Arial Narrow" w:cstheme="minorHAnsi"/>
          <w:i/>
          <w:sz w:val="22"/>
          <w:szCs w:val="22"/>
        </w:rPr>
        <w:t>It is possible for the preacher to take larger secti</w:t>
      </w:r>
      <w:r w:rsidR="007809AC">
        <w:rPr>
          <w:rFonts w:ascii="Arial Narrow" w:hAnsi="Arial Narrow" w:cstheme="minorHAnsi"/>
          <w:i/>
          <w:sz w:val="22"/>
          <w:szCs w:val="22"/>
        </w:rPr>
        <w:t xml:space="preserve">ons throughout these chapters. </w:t>
      </w:r>
      <w:r w:rsidRPr="00F95824">
        <w:rPr>
          <w:rFonts w:ascii="Arial Narrow" w:hAnsi="Arial Narrow" w:cstheme="minorHAnsi"/>
          <w:i/>
          <w:sz w:val="22"/>
          <w:szCs w:val="22"/>
        </w:rPr>
        <w:t>However, what about chapter 10 and after? ...</w:t>
      </w:r>
      <w:r w:rsidR="007809AC">
        <w:rPr>
          <w:rFonts w:ascii="Arial Narrow" w:hAnsi="Arial Narrow" w:cstheme="minorHAnsi"/>
          <w:i/>
          <w:sz w:val="22"/>
          <w:szCs w:val="22"/>
        </w:rPr>
        <w:t xml:space="preserve">. </w:t>
      </w:r>
      <w:r w:rsidRPr="00F95824">
        <w:rPr>
          <w:rFonts w:ascii="Arial Narrow" w:hAnsi="Arial Narrow" w:cstheme="minorHAnsi"/>
          <w:i/>
          <w:sz w:val="22"/>
          <w:szCs w:val="22"/>
        </w:rPr>
        <w:t>Rather than trying to preach verse-by-verse, we need to preach verse with verse</w:t>
      </w:r>
      <w:r w:rsidRPr="00F95824">
        <w:rPr>
          <w:rFonts w:ascii="Arial Narrow" w:hAnsi="Arial Narrow" w:cstheme="minorHAnsi"/>
          <w:i/>
          <w:sz w:val="22"/>
          <w:szCs w:val="22"/>
        </w:rPr>
        <w:t>” – Steven W. Smith</w:t>
      </w:r>
    </w:p>
    <w:p w14:paraId="358D523E" w14:textId="77777777" w:rsidR="00F95824" w:rsidRPr="00F95824" w:rsidRDefault="00F95824" w:rsidP="00F95824">
      <w:pPr>
        <w:pStyle w:val="NormalIndent"/>
        <w:spacing w:line="240" w:lineRule="auto"/>
        <w:ind w:firstLine="0"/>
        <w:rPr>
          <w:rFonts w:ascii="Arial Narrow" w:hAnsi="Arial Narrow" w:cstheme="minorHAnsi"/>
          <w:i/>
          <w:sz w:val="22"/>
          <w:szCs w:val="22"/>
        </w:rPr>
      </w:pPr>
    </w:p>
    <w:p w14:paraId="0998D617" w14:textId="77777777" w:rsidR="00F95824" w:rsidRPr="00F95824" w:rsidRDefault="00F95824" w:rsidP="00F95824">
      <w:pPr>
        <w:pStyle w:val="NormalIndent"/>
        <w:spacing w:line="240" w:lineRule="auto"/>
        <w:ind w:firstLine="0"/>
        <w:rPr>
          <w:rFonts w:ascii="Arial Narrow" w:hAnsi="Arial Narrow" w:cstheme="minorHAnsi"/>
          <w:i/>
          <w:sz w:val="22"/>
          <w:szCs w:val="22"/>
        </w:rPr>
      </w:pPr>
      <w:r w:rsidRPr="00F95824">
        <w:rPr>
          <w:rFonts w:ascii="Arial Narrow" w:hAnsi="Arial Narrow" w:cstheme="minorHAnsi"/>
          <w:i/>
          <w:sz w:val="22"/>
          <w:szCs w:val="22"/>
        </w:rPr>
        <w:t>“How then should one preach from the second part of Proverbs</w:t>
      </w:r>
      <w:r w:rsidR="007809AC">
        <w:rPr>
          <w:rFonts w:ascii="Arial Narrow" w:hAnsi="Arial Narrow" w:cstheme="minorHAnsi"/>
          <w:i/>
          <w:sz w:val="22"/>
          <w:szCs w:val="22"/>
        </w:rPr>
        <w:t xml:space="preserve"> [10-31]? </w:t>
      </w:r>
      <w:r w:rsidRPr="00F95824">
        <w:rPr>
          <w:rFonts w:ascii="Arial Narrow" w:hAnsi="Arial Narrow" w:cstheme="minorHAnsi"/>
          <w:i/>
          <w:sz w:val="22"/>
          <w:szCs w:val="22"/>
        </w:rPr>
        <w:t>My view is that the most successful preaching from the book is topical</w:t>
      </w:r>
      <w:r w:rsidRPr="00F95824">
        <w:rPr>
          <w:rFonts w:ascii="Arial Narrow" w:hAnsi="Arial Narrow" w:cstheme="minorHAnsi"/>
          <w:i/>
          <w:sz w:val="22"/>
          <w:szCs w:val="22"/>
        </w:rPr>
        <w:t>.” – Trempor Longman III</w:t>
      </w:r>
    </w:p>
    <w:p w14:paraId="4759E15C" w14:textId="77777777" w:rsidR="00F95824" w:rsidRPr="00F95824" w:rsidRDefault="00F95824" w:rsidP="00F95824">
      <w:pPr>
        <w:pStyle w:val="NormalIndent"/>
        <w:spacing w:line="240" w:lineRule="auto"/>
        <w:ind w:firstLine="0"/>
        <w:rPr>
          <w:rFonts w:ascii="Arial Narrow" w:hAnsi="Arial Narrow" w:cstheme="minorHAnsi"/>
          <w:i/>
          <w:sz w:val="22"/>
          <w:szCs w:val="22"/>
        </w:rPr>
      </w:pPr>
    </w:p>
    <w:p w14:paraId="5E275851" w14:textId="77777777" w:rsidR="00F95824" w:rsidRPr="00F95824" w:rsidRDefault="00F95824" w:rsidP="00F95824">
      <w:pPr>
        <w:pStyle w:val="NormalIndent"/>
        <w:spacing w:line="240" w:lineRule="auto"/>
        <w:ind w:firstLine="0"/>
        <w:rPr>
          <w:rFonts w:ascii="Arial Narrow" w:hAnsi="Arial Narrow" w:cstheme="minorHAnsi"/>
          <w:i/>
          <w:sz w:val="22"/>
          <w:szCs w:val="22"/>
        </w:rPr>
      </w:pPr>
      <w:r w:rsidRPr="00F95824">
        <w:rPr>
          <w:rFonts w:ascii="Arial Narrow" w:hAnsi="Arial Narrow" w:cstheme="minorHAnsi"/>
          <w:i/>
          <w:sz w:val="22"/>
          <w:szCs w:val="22"/>
        </w:rPr>
        <w:t>“There are places where we can take a purely linear approach (1:1-9:18) and other places where a thematic approach is mo</w:t>
      </w:r>
      <w:r w:rsidRPr="00F95824">
        <w:rPr>
          <w:rFonts w:ascii="Arial Narrow" w:hAnsi="Arial Narrow" w:cstheme="minorHAnsi"/>
          <w:i/>
          <w:sz w:val="22"/>
          <w:szCs w:val="22"/>
        </w:rPr>
        <w:t>re fitting (most of 10:1-22:21).” – Douglas O’ Donnell</w:t>
      </w:r>
    </w:p>
    <w:p w14:paraId="267409B9" w14:textId="77777777" w:rsidR="00F95824" w:rsidRPr="00F95824" w:rsidRDefault="00F95824" w:rsidP="00F95824">
      <w:pPr>
        <w:pStyle w:val="NormalIndent"/>
        <w:spacing w:line="240" w:lineRule="auto"/>
        <w:ind w:firstLine="0"/>
        <w:rPr>
          <w:rFonts w:ascii="Arial Narrow" w:hAnsi="Arial Narrow" w:cstheme="minorHAnsi"/>
          <w:i/>
          <w:sz w:val="22"/>
          <w:szCs w:val="22"/>
        </w:rPr>
      </w:pPr>
    </w:p>
    <w:p w14:paraId="4CA5C012" w14:textId="77777777" w:rsidR="00F95824" w:rsidRDefault="00F95824" w:rsidP="00F95824">
      <w:pPr>
        <w:pStyle w:val="NormalIndent"/>
        <w:spacing w:line="240" w:lineRule="auto"/>
        <w:ind w:firstLine="0"/>
        <w:rPr>
          <w:rFonts w:ascii="Arial Narrow" w:hAnsi="Arial Narrow" w:cstheme="minorHAnsi"/>
          <w:i/>
          <w:sz w:val="22"/>
          <w:szCs w:val="22"/>
        </w:rPr>
      </w:pPr>
      <w:r w:rsidRPr="00F95824">
        <w:rPr>
          <w:rFonts w:ascii="Arial Narrow" w:hAnsi="Arial Narrow" w:cstheme="minorHAnsi"/>
          <w:i/>
          <w:sz w:val="22"/>
          <w:szCs w:val="22"/>
        </w:rPr>
        <w:t>“</w:t>
      </w:r>
      <w:r w:rsidRPr="00F95824">
        <w:rPr>
          <w:rFonts w:ascii="Arial Narrow" w:hAnsi="Arial Narrow" w:cstheme="minorHAnsi"/>
          <w:i/>
          <w:sz w:val="22"/>
          <w:szCs w:val="22"/>
        </w:rPr>
        <w:t>You can gather all the proverbs on that theme and preach a m</w:t>
      </w:r>
      <w:r w:rsidR="007809AC">
        <w:rPr>
          <w:rFonts w:ascii="Arial Narrow" w:hAnsi="Arial Narrow" w:cstheme="minorHAnsi"/>
          <w:i/>
          <w:sz w:val="22"/>
          <w:szCs w:val="22"/>
        </w:rPr>
        <w:t xml:space="preserve">essage or series on the topic. </w:t>
      </w:r>
      <w:r w:rsidRPr="00F95824">
        <w:rPr>
          <w:rFonts w:ascii="Arial Narrow" w:hAnsi="Arial Narrow" w:cstheme="minorHAnsi"/>
          <w:i/>
          <w:sz w:val="22"/>
          <w:szCs w:val="22"/>
        </w:rPr>
        <w:t>In a sense, your “text” is the entire book from which you glean a number of short pericopes.</w:t>
      </w:r>
      <w:r w:rsidRPr="00F95824">
        <w:rPr>
          <w:rFonts w:ascii="Arial Narrow" w:hAnsi="Arial Narrow" w:cstheme="minorHAnsi"/>
          <w:i/>
          <w:sz w:val="22"/>
          <w:szCs w:val="22"/>
        </w:rPr>
        <w:t>” – Jeffrey Arthurs</w:t>
      </w:r>
    </w:p>
    <w:p w14:paraId="0DC63F6B" w14:textId="77777777" w:rsidR="007809AC" w:rsidRDefault="007809AC">
      <w:pPr>
        <w:rPr>
          <w:rFonts w:ascii="Arial Narrow" w:eastAsia="Times New Roman" w:hAnsi="Arial Narrow" w:cstheme="minorHAnsi"/>
          <w:b/>
        </w:rPr>
      </w:pPr>
      <w:r>
        <w:rPr>
          <w:rFonts w:ascii="Arial Narrow" w:eastAsia="Times New Roman" w:hAnsi="Arial Narrow" w:cstheme="minorHAnsi"/>
          <w:b/>
        </w:rPr>
        <w:br w:type="page"/>
      </w:r>
    </w:p>
    <w:p w14:paraId="097BAD4A" w14:textId="77777777" w:rsidR="00F95824" w:rsidRDefault="00F95824">
      <w:pPr>
        <w:rPr>
          <w:rFonts w:ascii="Arial Narrow" w:eastAsia="Times New Roman" w:hAnsi="Arial Narrow" w:cstheme="minorHAnsi"/>
          <w:b/>
        </w:rPr>
      </w:pPr>
    </w:p>
    <w:p w14:paraId="68B392F2" w14:textId="77777777" w:rsidR="00F95824" w:rsidRDefault="00F95824" w:rsidP="00F95824">
      <w:pPr>
        <w:pStyle w:val="NormalIndent"/>
        <w:spacing w:line="240" w:lineRule="auto"/>
        <w:ind w:firstLine="0"/>
        <w:rPr>
          <w:rFonts w:ascii="Arial Narrow" w:hAnsi="Arial Narrow" w:cstheme="minorHAnsi"/>
          <w:b/>
          <w:sz w:val="22"/>
          <w:szCs w:val="22"/>
        </w:rPr>
      </w:pPr>
      <w:r>
        <w:rPr>
          <w:rFonts w:ascii="Arial Narrow" w:hAnsi="Arial Narrow" w:cstheme="minorHAnsi"/>
          <w:b/>
          <w:sz w:val="22"/>
          <w:szCs w:val="22"/>
        </w:rPr>
        <w:t>The path to preach Proverbs // 3 Guidelines</w:t>
      </w:r>
    </w:p>
    <w:p w14:paraId="4C194E6A" w14:textId="77777777" w:rsidR="00F95824" w:rsidRDefault="00F95824" w:rsidP="00F95824">
      <w:pPr>
        <w:pStyle w:val="NormalIndent"/>
        <w:spacing w:line="240" w:lineRule="auto"/>
        <w:ind w:firstLine="0"/>
        <w:rPr>
          <w:rFonts w:ascii="Arial Narrow" w:hAnsi="Arial Narrow" w:cstheme="minorHAnsi"/>
          <w:b/>
          <w:sz w:val="22"/>
          <w:szCs w:val="22"/>
        </w:rPr>
      </w:pPr>
    </w:p>
    <w:p w14:paraId="01E2260F" w14:textId="77777777" w:rsidR="00F95824" w:rsidRPr="00F95824" w:rsidRDefault="007809AC" w:rsidP="00F95824">
      <w:pPr>
        <w:pStyle w:val="NormalIndent"/>
        <w:numPr>
          <w:ilvl w:val="0"/>
          <w:numId w:val="1"/>
        </w:numPr>
        <w:spacing w:line="240" w:lineRule="auto"/>
        <w:rPr>
          <w:rFonts w:ascii="Arial Narrow" w:hAnsi="Arial Narrow" w:cstheme="minorHAnsi"/>
          <w:b/>
          <w:sz w:val="22"/>
          <w:szCs w:val="22"/>
        </w:rPr>
      </w:pPr>
      <w:r>
        <w:rPr>
          <w:rFonts w:ascii="Arial Narrow" w:hAnsi="Arial Narrow" w:cstheme="minorHAnsi"/>
          <w:sz w:val="22"/>
          <w:szCs w:val="22"/>
        </w:rPr>
        <w:t>Understand Proverbs in light of i</w:t>
      </w:r>
      <w:r w:rsidR="00F95824">
        <w:rPr>
          <w:rFonts w:ascii="Arial Narrow" w:hAnsi="Arial Narrow" w:cstheme="minorHAnsi"/>
          <w:sz w:val="22"/>
          <w:szCs w:val="22"/>
        </w:rPr>
        <w:t>t’s __________</w:t>
      </w:r>
    </w:p>
    <w:p w14:paraId="5BDAAFFD" w14:textId="77777777" w:rsidR="00F95824" w:rsidRPr="00F95824" w:rsidRDefault="00F95824" w:rsidP="00F95824">
      <w:pPr>
        <w:pStyle w:val="NormalIndent"/>
        <w:numPr>
          <w:ilvl w:val="0"/>
          <w:numId w:val="1"/>
        </w:numPr>
        <w:spacing w:line="240" w:lineRule="auto"/>
        <w:rPr>
          <w:rFonts w:ascii="Arial Narrow" w:hAnsi="Arial Narrow" w:cstheme="minorHAnsi"/>
          <w:b/>
          <w:sz w:val="22"/>
          <w:szCs w:val="22"/>
        </w:rPr>
      </w:pPr>
      <w:r>
        <w:rPr>
          <w:rFonts w:ascii="Arial Narrow" w:hAnsi="Arial Narrow" w:cstheme="minorHAnsi"/>
          <w:sz w:val="22"/>
          <w:szCs w:val="22"/>
        </w:rPr>
        <w:t>Allow the __________ ___________ to drive the structure of the book</w:t>
      </w:r>
    </w:p>
    <w:p w14:paraId="6F9E72FF" w14:textId="77777777" w:rsidR="00F95824" w:rsidRPr="00F95824" w:rsidRDefault="00F95824" w:rsidP="00F95824">
      <w:pPr>
        <w:pStyle w:val="NormalIndent"/>
        <w:numPr>
          <w:ilvl w:val="0"/>
          <w:numId w:val="1"/>
        </w:numPr>
        <w:spacing w:line="240" w:lineRule="auto"/>
        <w:rPr>
          <w:rFonts w:ascii="Arial Narrow" w:hAnsi="Arial Narrow" w:cstheme="minorHAnsi"/>
          <w:b/>
          <w:sz w:val="22"/>
          <w:szCs w:val="22"/>
        </w:rPr>
      </w:pPr>
      <w:r>
        <w:rPr>
          <w:rFonts w:ascii="Arial Narrow" w:hAnsi="Arial Narrow" w:cstheme="minorHAnsi"/>
          <w:sz w:val="22"/>
          <w:szCs w:val="22"/>
        </w:rPr>
        <w:t xml:space="preserve">See proverbs through the correct __________ lenses </w:t>
      </w:r>
    </w:p>
    <w:p w14:paraId="2CAE9BAC" w14:textId="77777777" w:rsidR="00F95824" w:rsidRDefault="00F95824" w:rsidP="00F95824">
      <w:pPr>
        <w:pStyle w:val="NormalIndent"/>
        <w:spacing w:line="240" w:lineRule="auto"/>
        <w:ind w:firstLine="0"/>
        <w:rPr>
          <w:rFonts w:ascii="Arial Narrow" w:hAnsi="Arial Narrow" w:cstheme="minorHAnsi"/>
          <w:sz w:val="22"/>
          <w:szCs w:val="22"/>
        </w:rPr>
      </w:pPr>
    </w:p>
    <w:p w14:paraId="4196D2DA" w14:textId="77777777" w:rsidR="00F95824" w:rsidRDefault="00F95824" w:rsidP="00F95824">
      <w:pPr>
        <w:pStyle w:val="NormalIndent"/>
        <w:spacing w:line="240" w:lineRule="auto"/>
        <w:ind w:firstLine="0"/>
        <w:rPr>
          <w:rFonts w:ascii="Arial Narrow" w:hAnsi="Arial Narrow" w:cstheme="minorHAnsi"/>
          <w:sz w:val="22"/>
          <w:szCs w:val="22"/>
        </w:rPr>
      </w:pPr>
    </w:p>
    <w:p w14:paraId="5223C5F8" w14:textId="77777777" w:rsidR="00F95824" w:rsidRDefault="00F95824" w:rsidP="00F95824">
      <w:pPr>
        <w:pStyle w:val="NormalIndent"/>
        <w:spacing w:line="240" w:lineRule="auto"/>
        <w:ind w:firstLine="0"/>
        <w:rPr>
          <w:rFonts w:ascii="Arial Narrow" w:hAnsi="Arial Narrow" w:cstheme="minorHAnsi"/>
          <w:b/>
          <w:sz w:val="22"/>
          <w:szCs w:val="22"/>
        </w:rPr>
      </w:pPr>
      <w:r>
        <w:rPr>
          <w:rFonts w:ascii="Arial Narrow" w:hAnsi="Arial Narrow" w:cstheme="minorHAnsi"/>
          <w:b/>
          <w:sz w:val="22"/>
          <w:szCs w:val="22"/>
        </w:rPr>
        <w:t>Try this: 7 practices to apply when preaching Proverbs</w:t>
      </w:r>
    </w:p>
    <w:p w14:paraId="416E8D97" w14:textId="77777777" w:rsidR="00F95824" w:rsidRDefault="00F95824" w:rsidP="00F95824">
      <w:pPr>
        <w:pStyle w:val="NormalIndent"/>
        <w:spacing w:line="240" w:lineRule="auto"/>
        <w:ind w:firstLine="0"/>
        <w:rPr>
          <w:rFonts w:ascii="Arial Narrow" w:hAnsi="Arial Narrow" w:cstheme="minorHAnsi"/>
          <w:b/>
          <w:sz w:val="22"/>
          <w:szCs w:val="22"/>
        </w:rPr>
      </w:pPr>
    </w:p>
    <w:p w14:paraId="493AB32B" w14:textId="77777777" w:rsidR="00F95824" w:rsidRPr="00F95824" w:rsidRDefault="00F95824" w:rsidP="00F95824">
      <w:pPr>
        <w:pStyle w:val="NormalIndent"/>
        <w:numPr>
          <w:ilvl w:val="0"/>
          <w:numId w:val="1"/>
        </w:numPr>
        <w:spacing w:line="240" w:lineRule="auto"/>
        <w:rPr>
          <w:rFonts w:ascii="Arial Narrow" w:hAnsi="Arial Narrow" w:cstheme="minorHAnsi"/>
          <w:b/>
          <w:sz w:val="22"/>
          <w:szCs w:val="22"/>
        </w:rPr>
      </w:pPr>
      <w:r>
        <w:rPr>
          <w:rFonts w:ascii="Arial Narrow" w:hAnsi="Arial Narrow" w:cstheme="minorHAnsi"/>
          <w:sz w:val="22"/>
          <w:szCs w:val="22"/>
        </w:rPr>
        <w:t>Make __________, not __________</w:t>
      </w:r>
    </w:p>
    <w:p w14:paraId="6BF8663D" w14:textId="77777777" w:rsidR="00F95824" w:rsidRPr="00F95824" w:rsidRDefault="00F95824" w:rsidP="00F95824">
      <w:pPr>
        <w:pStyle w:val="NormalIndent"/>
        <w:numPr>
          <w:ilvl w:val="0"/>
          <w:numId w:val="1"/>
        </w:numPr>
        <w:spacing w:line="240" w:lineRule="auto"/>
        <w:rPr>
          <w:rFonts w:ascii="Arial Narrow" w:hAnsi="Arial Narrow" w:cstheme="minorHAnsi"/>
          <w:b/>
          <w:sz w:val="22"/>
          <w:szCs w:val="22"/>
        </w:rPr>
      </w:pPr>
      <w:r>
        <w:rPr>
          <w:rFonts w:ascii="Arial Narrow" w:hAnsi="Arial Narrow" w:cstheme="minorHAnsi"/>
          <w:sz w:val="22"/>
          <w:szCs w:val="22"/>
        </w:rPr>
        <w:t xml:space="preserve">Major on the __________ to remain </w:t>
      </w:r>
      <w:r>
        <w:rPr>
          <w:rFonts w:ascii="Arial Narrow" w:hAnsi="Arial Narrow" w:cstheme="minorHAnsi"/>
          <w:sz w:val="22"/>
          <w:szCs w:val="22"/>
        </w:rPr>
        <w:t>__________</w:t>
      </w:r>
      <w:r>
        <w:rPr>
          <w:rFonts w:ascii="Arial Narrow" w:hAnsi="Arial Narrow" w:cstheme="minorHAnsi"/>
          <w:sz w:val="22"/>
          <w:szCs w:val="22"/>
        </w:rPr>
        <w:t xml:space="preserve"> centered and not </w:t>
      </w:r>
      <w:r>
        <w:rPr>
          <w:rFonts w:ascii="Arial Narrow" w:hAnsi="Arial Narrow" w:cstheme="minorHAnsi"/>
          <w:sz w:val="22"/>
          <w:szCs w:val="22"/>
        </w:rPr>
        <w:t>__________</w:t>
      </w:r>
      <w:r>
        <w:rPr>
          <w:rFonts w:ascii="Arial Narrow" w:hAnsi="Arial Narrow" w:cstheme="minorHAnsi"/>
          <w:sz w:val="22"/>
          <w:szCs w:val="22"/>
        </w:rPr>
        <w:t xml:space="preserve"> centered</w:t>
      </w:r>
    </w:p>
    <w:p w14:paraId="33772866" w14:textId="77777777" w:rsidR="00F95824" w:rsidRPr="00F95824" w:rsidRDefault="00F95824" w:rsidP="00F95824">
      <w:pPr>
        <w:pStyle w:val="NormalIndent"/>
        <w:numPr>
          <w:ilvl w:val="0"/>
          <w:numId w:val="1"/>
        </w:numPr>
        <w:spacing w:line="240" w:lineRule="auto"/>
        <w:rPr>
          <w:rFonts w:ascii="Arial Narrow" w:hAnsi="Arial Narrow" w:cstheme="minorHAnsi"/>
          <w:b/>
          <w:sz w:val="22"/>
          <w:szCs w:val="22"/>
        </w:rPr>
      </w:pPr>
      <w:r>
        <w:rPr>
          <w:rFonts w:ascii="Arial Narrow" w:hAnsi="Arial Narrow" w:cstheme="minorHAnsi"/>
          <w:sz w:val="22"/>
          <w:szCs w:val="22"/>
        </w:rPr>
        <w:t xml:space="preserve">Apply the proverb in its </w:t>
      </w:r>
      <w:r>
        <w:rPr>
          <w:rFonts w:ascii="Arial Narrow" w:hAnsi="Arial Narrow" w:cstheme="minorHAnsi"/>
          <w:sz w:val="22"/>
          <w:szCs w:val="22"/>
        </w:rPr>
        <w:t>__________</w:t>
      </w:r>
    </w:p>
    <w:p w14:paraId="7D559CCE" w14:textId="77777777" w:rsidR="00F95824" w:rsidRPr="00F95824" w:rsidRDefault="00F95824" w:rsidP="00F95824">
      <w:pPr>
        <w:pStyle w:val="NormalIndent"/>
        <w:numPr>
          <w:ilvl w:val="0"/>
          <w:numId w:val="1"/>
        </w:numPr>
        <w:spacing w:line="240" w:lineRule="auto"/>
        <w:rPr>
          <w:rFonts w:ascii="Arial Narrow" w:hAnsi="Arial Narrow" w:cstheme="minorHAnsi"/>
          <w:b/>
          <w:sz w:val="22"/>
          <w:szCs w:val="22"/>
        </w:rPr>
      </w:pPr>
      <w:r>
        <w:rPr>
          <w:rFonts w:ascii="Arial Narrow" w:hAnsi="Arial Narrow" w:cstheme="minorHAnsi"/>
          <w:sz w:val="22"/>
          <w:szCs w:val="22"/>
        </w:rPr>
        <w:t xml:space="preserve">Turn your “main idea” into a proverbial </w:t>
      </w:r>
      <w:r>
        <w:rPr>
          <w:rFonts w:ascii="Arial Narrow" w:hAnsi="Arial Narrow" w:cstheme="minorHAnsi"/>
          <w:sz w:val="22"/>
          <w:szCs w:val="22"/>
        </w:rPr>
        <w:t>__________</w:t>
      </w:r>
    </w:p>
    <w:p w14:paraId="586D7D2D" w14:textId="77777777" w:rsidR="00F95824" w:rsidRPr="0097491C" w:rsidRDefault="00F95824" w:rsidP="00F95824">
      <w:pPr>
        <w:pStyle w:val="NormalIndent"/>
        <w:numPr>
          <w:ilvl w:val="0"/>
          <w:numId w:val="1"/>
        </w:numPr>
        <w:spacing w:line="240" w:lineRule="auto"/>
        <w:rPr>
          <w:rFonts w:ascii="Arial Narrow" w:hAnsi="Arial Narrow" w:cstheme="minorHAnsi"/>
          <w:b/>
          <w:sz w:val="22"/>
          <w:szCs w:val="22"/>
        </w:rPr>
      </w:pPr>
      <w:r>
        <w:rPr>
          <w:rFonts w:ascii="Arial Narrow" w:hAnsi="Arial Narrow" w:cstheme="minorHAnsi"/>
          <w:sz w:val="22"/>
          <w:szCs w:val="22"/>
        </w:rPr>
        <w:t xml:space="preserve">Now and then: </w:t>
      </w:r>
      <w:r>
        <w:rPr>
          <w:rFonts w:ascii="Arial Narrow" w:hAnsi="Arial Narrow" w:cstheme="minorHAnsi"/>
          <w:sz w:val="22"/>
          <w:szCs w:val="22"/>
        </w:rPr>
        <w:t>__________</w:t>
      </w:r>
      <w:r w:rsidR="0097491C">
        <w:rPr>
          <w:rFonts w:ascii="Arial Narrow" w:hAnsi="Arial Narrow" w:cstheme="minorHAnsi"/>
          <w:sz w:val="22"/>
          <w:szCs w:val="22"/>
        </w:rPr>
        <w:t xml:space="preserve"> proverbs</w:t>
      </w:r>
    </w:p>
    <w:p w14:paraId="7B680860" w14:textId="77777777" w:rsidR="0097491C" w:rsidRPr="0097491C" w:rsidRDefault="0097491C" w:rsidP="00F95824">
      <w:pPr>
        <w:pStyle w:val="NormalIndent"/>
        <w:numPr>
          <w:ilvl w:val="0"/>
          <w:numId w:val="1"/>
        </w:numPr>
        <w:spacing w:line="240" w:lineRule="auto"/>
        <w:rPr>
          <w:rFonts w:ascii="Arial Narrow" w:hAnsi="Arial Narrow" w:cstheme="minorHAnsi"/>
          <w:b/>
          <w:sz w:val="22"/>
          <w:szCs w:val="22"/>
        </w:rPr>
      </w:pPr>
      <w:r>
        <w:rPr>
          <w:rFonts w:ascii="Arial Narrow" w:hAnsi="Arial Narrow" w:cstheme="minorHAnsi"/>
          <w:sz w:val="22"/>
          <w:szCs w:val="22"/>
        </w:rPr>
        <w:t xml:space="preserve">Play the </w:t>
      </w:r>
      <w:r>
        <w:rPr>
          <w:rFonts w:ascii="Arial Narrow" w:hAnsi="Arial Narrow" w:cstheme="minorHAnsi"/>
          <w:sz w:val="22"/>
          <w:szCs w:val="22"/>
        </w:rPr>
        <w:t>__________</w:t>
      </w:r>
    </w:p>
    <w:p w14:paraId="611653B1" w14:textId="77777777" w:rsidR="0097491C" w:rsidRPr="0097491C" w:rsidRDefault="0097491C" w:rsidP="00F95824">
      <w:pPr>
        <w:pStyle w:val="NormalIndent"/>
        <w:numPr>
          <w:ilvl w:val="0"/>
          <w:numId w:val="1"/>
        </w:numPr>
        <w:spacing w:line="240" w:lineRule="auto"/>
        <w:rPr>
          <w:rFonts w:ascii="Arial Narrow" w:hAnsi="Arial Narrow" w:cstheme="minorHAnsi"/>
          <w:b/>
          <w:sz w:val="22"/>
          <w:szCs w:val="22"/>
        </w:rPr>
      </w:pPr>
      <w:r>
        <w:rPr>
          <w:rFonts w:ascii="Arial Narrow" w:hAnsi="Arial Narrow" w:cstheme="minorHAnsi"/>
          <w:sz w:val="22"/>
          <w:szCs w:val="22"/>
        </w:rPr>
        <w:t xml:space="preserve">Use </w:t>
      </w:r>
      <w:r>
        <w:rPr>
          <w:rFonts w:ascii="Arial Narrow" w:hAnsi="Arial Narrow" w:cstheme="minorHAnsi"/>
          <w:sz w:val="22"/>
          <w:szCs w:val="22"/>
        </w:rPr>
        <w:t>__________</w:t>
      </w:r>
    </w:p>
    <w:p w14:paraId="3095A137" w14:textId="77777777" w:rsidR="0097491C" w:rsidRPr="0097491C" w:rsidRDefault="0097491C" w:rsidP="00F95824">
      <w:pPr>
        <w:pStyle w:val="NormalIndent"/>
        <w:numPr>
          <w:ilvl w:val="0"/>
          <w:numId w:val="1"/>
        </w:numPr>
        <w:spacing w:line="240" w:lineRule="auto"/>
        <w:rPr>
          <w:rFonts w:ascii="Arial Narrow" w:hAnsi="Arial Narrow" w:cstheme="minorHAnsi"/>
          <w:b/>
          <w:sz w:val="22"/>
          <w:szCs w:val="22"/>
        </w:rPr>
      </w:pPr>
      <w:r>
        <w:rPr>
          <w:rFonts w:ascii="Arial Narrow" w:hAnsi="Arial Narrow" w:cstheme="minorHAnsi"/>
          <w:sz w:val="22"/>
          <w:szCs w:val="22"/>
        </w:rPr>
        <w:t xml:space="preserve">Don’t forget </w:t>
      </w:r>
      <w:r>
        <w:rPr>
          <w:rFonts w:ascii="Arial Narrow" w:hAnsi="Arial Narrow" w:cstheme="minorHAnsi"/>
          <w:sz w:val="22"/>
          <w:szCs w:val="22"/>
        </w:rPr>
        <w:t>__________</w:t>
      </w:r>
      <w:r>
        <w:rPr>
          <w:rFonts w:ascii="Arial Narrow" w:hAnsi="Arial Narrow" w:cstheme="minorHAnsi"/>
          <w:sz w:val="22"/>
          <w:szCs w:val="22"/>
        </w:rPr>
        <w:t xml:space="preserve"> language</w:t>
      </w:r>
    </w:p>
    <w:p w14:paraId="775694BE" w14:textId="77777777" w:rsidR="0097491C" w:rsidRDefault="0097491C" w:rsidP="0097491C">
      <w:pPr>
        <w:pStyle w:val="NormalIndent"/>
        <w:spacing w:line="240" w:lineRule="auto"/>
        <w:rPr>
          <w:rFonts w:ascii="Arial Narrow" w:hAnsi="Arial Narrow" w:cstheme="minorHAnsi"/>
          <w:sz w:val="22"/>
          <w:szCs w:val="22"/>
        </w:rPr>
      </w:pPr>
    </w:p>
    <w:p w14:paraId="4F952E17" w14:textId="77777777" w:rsidR="0097491C" w:rsidRDefault="0097491C" w:rsidP="0097491C">
      <w:pPr>
        <w:pStyle w:val="NormalIndent"/>
        <w:spacing w:line="240" w:lineRule="auto"/>
        <w:ind w:firstLine="0"/>
        <w:rPr>
          <w:rFonts w:ascii="Arial Narrow" w:hAnsi="Arial Narrow" w:cstheme="minorHAnsi"/>
          <w:sz w:val="22"/>
          <w:szCs w:val="22"/>
        </w:rPr>
      </w:pPr>
    </w:p>
    <w:p w14:paraId="291605F1" w14:textId="77777777" w:rsidR="008C13CF" w:rsidRDefault="008C13CF" w:rsidP="0097491C">
      <w:pPr>
        <w:pStyle w:val="NormalIndent"/>
        <w:spacing w:line="240" w:lineRule="auto"/>
        <w:ind w:firstLine="0"/>
        <w:rPr>
          <w:rFonts w:ascii="Arial Narrow" w:hAnsi="Arial Narrow" w:cstheme="minorHAnsi"/>
          <w:b/>
          <w:sz w:val="22"/>
          <w:szCs w:val="22"/>
        </w:rPr>
      </w:pPr>
      <w:r>
        <w:rPr>
          <w:rFonts w:ascii="Arial Narrow" w:hAnsi="Arial Narrow" w:cstheme="minorHAnsi"/>
          <w:b/>
          <w:sz w:val="22"/>
          <w:szCs w:val="22"/>
        </w:rPr>
        <w:t xml:space="preserve">Four Christ-Centered Themes in Proverbs </w:t>
      </w:r>
    </w:p>
    <w:p w14:paraId="4CEEC35F" w14:textId="77777777" w:rsidR="008C13CF" w:rsidRDefault="008C13CF" w:rsidP="0097491C">
      <w:pPr>
        <w:pStyle w:val="NormalIndent"/>
        <w:spacing w:line="240" w:lineRule="auto"/>
        <w:ind w:firstLine="0"/>
        <w:rPr>
          <w:rFonts w:ascii="Arial Narrow" w:hAnsi="Arial Narrow" w:cstheme="minorHAnsi"/>
          <w:b/>
          <w:sz w:val="22"/>
          <w:szCs w:val="22"/>
        </w:rPr>
      </w:pPr>
    </w:p>
    <w:p w14:paraId="7EC9DEA9" w14:textId="77777777" w:rsidR="008C13CF" w:rsidRDefault="008C13CF" w:rsidP="0097491C">
      <w:pPr>
        <w:pStyle w:val="NormalIndent"/>
        <w:spacing w:line="240" w:lineRule="auto"/>
        <w:ind w:firstLine="0"/>
        <w:rPr>
          <w:rFonts w:ascii="Arial Narrow" w:hAnsi="Arial Narrow" w:cs="Segoe UI"/>
          <w:i/>
          <w:sz w:val="22"/>
          <w:szCs w:val="22"/>
          <w:shd w:val="clear" w:color="auto" w:fill="FFFFFF"/>
        </w:rPr>
      </w:pPr>
      <w:r w:rsidRPr="008C13CF">
        <w:rPr>
          <w:rFonts w:ascii="Arial Narrow" w:hAnsi="Arial Narrow" w:cstheme="minorHAnsi"/>
          <w:i/>
          <w:sz w:val="22"/>
          <w:szCs w:val="22"/>
        </w:rPr>
        <w:t>“</w:t>
      </w:r>
      <w:r w:rsidRPr="008C13CF">
        <w:rPr>
          <w:rFonts w:ascii="Arial Narrow" w:hAnsi="Arial Narrow" w:cs="Segoe UI"/>
          <w:i/>
          <w:sz w:val="22"/>
          <w:szCs w:val="22"/>
          <w:shd w:val="clear" w:color="auto" w:fill="FFFFFF"/>
        </w:rPr>
        <w:t>These clusters lead organically to Jesus if we take time to work through all his roles. Jesus is the wisest man, the Son perfectly attuned to the Father, the true husband, the perfect worker, the loyal friend, the man who followed God’s plans, who knew how to handle wealth. Consider these four themes.</w:t>
      </w:r>
      <w:r w:rsidRPr="008C13CF">
        <w:rPr>
          <w:rFonts w:ascii="Arial Narrow" w:hAnsi="Arial Narrow" w:cs="Segoe UI"/>
          <w:i/>
          <w:sz w:val="22"/>
          <w:szCs w:val="22"/>
          <w:shd w:val="clear" w:color="auto" w:fill="FFFFFF"/>
        </w:rPr>
        <w:t>”</w:t>
      </w:r>
      <w:r>
        <w:rPr>
          <w:rFonts w:ascii="Arial Narrow" w:hAnsi="Arial Narrow" w:cs="Segoe UI"/>
          <w:i/>
          <w:sz w:val="22"/>
          <w:szCs w:val="22"/>
          <w:shd w:val="clear" w:color="auto" w:fill="FFFFFF"/>
        </w:rPr>
        <w:t xml:space="preserve"> – Daniel Doriani </w:t>
      </w:r>
    </w:p>
    <w:p w14:paraId="217000B8" w14:textId="77777777" w:rsidR="008C13CF" w:rsidRDefault="008C13CF" w:rsidP="0097491C">
      <w:pPr>
        <w:pStyle w:val="NormalIndent"/>
        <w:spacing w:line="240" w:lineRule="auto"/>
        <w:ind w:firstLine="0"/>
        <w:rPr>
          <w:rFonts w:ascii="Arial Narrow" w:hAnsi="Arial Narrow" w:cs="Segoe UI"/>
          <w:i/>
          <w:sz w:val="22"/>
          <w:szCs w:val="22"/>
          <w:shd w:val="clear" w:color="auto" w:fill="FFFFFF"/>
        </w:rPr>
      </w:pPr>
    </w:p>
    <w:p w14:paraId="60D8481E" w14:textId="77777777" w:rsidR="008C13CF" w:rsidRPr="008C13CF" w:rsidRDefault="008C13CF" w:rsidP="008C13CF">
      <w:pPr>
        <w:pStyle w:val="NormalIndent"/>
        <w:numPr>
          <w:ilvl w:val="0"/>
          <w:numId w:val="1"/>
        </w:numPr>
        <w:spacing w:line="240" w:lineRule="auto"/>
        <w:rPr>
          <w:rFonts w:ascii="Arial Narrow" w:hAnsi="Arial Narrow" w:cstheme="minorHAnsi"/>
          <w:sz w:val="22"/>
          <w:szCs w:val="22"/>
        </w:rPr>
      </w:pPr>
      <w:r>
        <w:rPr>
          <w:rFonts w:ascii="Arial Narrow" w:hAnsi="Arial Narrow" w:cs="Segoe UI"/>
          <w:sz w:val="22"/>
          <w:szCs w:val="22"/>
          <w:shd w:val="clear" w:color="auto" w:fill="FFFFFF"/>
        </w:rPr>
        <w:t>Jesus the good _________ (</w:t>
      </w:r>
      <w:r w:rsidR="00D25577">
        <w:rPr>
          <w:rFonts w:ascii="Arial Narrow" w:hAnsi="Arial Narrow" w:cs="Segoe UI"/>
          <w:sz w:val="22"/>
          <w:szCs w:val="22"/>
          <w:shd w:val="clear" w:color="auto" w:fill="FFFFFF"/>
        </w:rPr>
        <w:t xml:space="preserve">Proverbs </w:t>
      </w:r>
      <w:r>
        <w:rPr>
          <w:rFonts w:ascii="Arial Narrow" w:hAnsi="Arial Narrow" w:cs="Segoe UI"/>
          <w:sz w:val="22"/>
          <w:szCs w:val="22"/>
          <w:shd w:val="clear" w:color="auto" w:fill="FFFFFF"/>
        </w:rPr>
        <w:t>24:30-34)</w:t>
      </w:r>
    </w:p>
    <w:p w14:paraId="6453865B" w14:textId="77777777" w:rsidR="008C13CF" w:rsidRPr="00D25577" w:rsidRDefault="008C13CF" w:rsidP="008C13CF">
      <w:pPr>
        <w:pStyle w:val="NormalIndent"/>
        <w:numPr>
          <w:ilvl w:val="0"/>
          <w:numId w:val="1"/>
        </w:numPr>
        <w:spacing w:line="240" w:lineRule="auto"/>
        <w:rPr>
          <w:rFonts w:ascii="Arial Narrow" w:hAnsi="Arial Narrow" w:cstheme="minorHAnsi"/>
          <w:sz w:val="22"/>
          <w:szCs w:val="22"/>
        </w:rPr>
      </w:pPr>
      <w:r>
        <w:rPr>
          <w:rFonts w:ascii="Arial Narrow" w:hAnsi="Arial Narrow" w:cs="Segoe UI"/>
          <w:sz w:val="22"/>
          <w:szCs w:val="22"/>
          <w:shd w:val="clear" w:color="auto" w:fill="FFFFFF"/>
        </w:rPr>
        <w:t xml:space="preserve">Jesus the faithful __________ </w:t>
      </w:r>
      <w:r w:rsidR="00D25577">
        <w:rPr>
          <w:rFonts w:ascii="Arial Narrow" w:hAnsi="Arial Narrow" w:cs="Segoe UI"/>
          <w:sz w:val="22"/>
          <w:szCs w:val="22"/>
          <w:shd w:val="clear" w:color="auto" w:fill="FFFFFF"/>
        </w:rPr>
        <w:t>(Proverbs 4)</w:t>
      </w:r>
    </w:p>
    <w:p w14:paraId="73563AA1" w14:textId="77777777" w:rsidR="00D25577" w:rsidRPr="00D25577" w:rsidRDefault="00D25577" w:rsidP="008C13CF">
      <w:pPr>
        <w:pStyle w:val="NormalIndent"/>
        <w:numPr>
          <w:ilvl w:val="0"/>
          <w:numId w:val="1"/>
        </w:numPr>
        <w:spacing w:line="240" w:lineRule="auto"/>
        <w:rPr>
          <w:rFonts w:ascii="Arial Narrow" w:hAnsi="Arial Narrow" w:cstheme="minorHAnsi"/>
          <w:sz w:val="22"/>
          <w:szCs w:val="22"/>
        </w:rPr>
      </w:pPr>
      <w:r>
        <w:rPr>
          <w:rFonts w:ascii="Arial Narrow" w:hAnsi="Arial Narrow" w:cs="Segoe UI"/>
          <w:sz w:val="22"/>
          <w:szCs w:val="22"/>
          <w:shd w:val="clear" w:color="auto" w:fill="FFFFFF"/>
        </w:rPr>
        <w:t xml:space="preserve">Jesus the true __________ (Proverbs 17:17; 18:24; 19:4; 27:6-10) </w:t>
      </w:r>
    </w:p>
    <w:p w14:paraId="4E143011" w14:textId="77777777" w:rsidR="00D25577" w:rsidRPr="00D25577" w:rsidRDefault="00D25577" w:rsidP="00D25577">
      <w:pPr>
        <w:pStyle w:val="NormalIndent"/>
        <w:numPr>
          <w:ilvl w:val="0"/>
          <w:numId w:val="1"/>
        </w:numPr>
        <w:spacing w:line="240" w:lineRule="auto"/>
        <w:rPr>
          <w:rFonts w:ascii="Arial Narrow" w:hAnsi="Arial Narrow" w:cstheme="minorHAnsi"/>
          <w:sz w:val="22"/>
          <w:szCs w:val="22"/>
        </w:rPr>
      </w:pPr>
      <w:r>
        <w:rPr>
          <w:rFonts w:ascii="Arial Narrow" w:hAnsi="Arial Narrow" w:cs="Segoe UI"/>
          <w:sz w:val="22"/>
          <w:szCs w:val="22"/>
          <w:shd w:val="clear" w:color="auto" w:fill="FFFFFF"/>
        </w:rPr>
        <w:t xml:space="preserve">Jesus the __________ of God incarnate (Proverbs 9) </w:t>
      </w:r>
    </w:p>
    <w:p w14:paraId="7784E67F" w14:textId="77777777" w:rsidR="00D25577" w:rsidRDefault="00D25577" w:rsidP="0097491C">
      <w:pPr>
        <w:pStyle w:val="NormalIndent"/>
        <w:spacing w:line="240" w:lineRule="auto"/>
        <w:ind w:firstLine="0"/>
        <w:rPr>
          <w:rFonts w:ascii="Arial Narrow" w:hAnsi="Arial Narrow" w:cstheme="minorHAnsi"/>
          <w:b/>
          <w:sz w:val="22"/>
          <w:szCs w:val="22"/>
        </w:rPr>
      </w:pPr>
    </w:p>
    <w:p w14:paraId="408B8CAC" w14:textId="77777777" w:rsidR="0097491C" w:rsidRDefault="0097491C" w:rsidP="0097491C">
      <w:pPr>
        <w:pStyle w:val="NormalIndent"/>
        <w:spacing w:line="240" w:lineRule="auto"/>
        <w:ind w:firstLine="0"/>
        <w:rPr>
          <w:rFonts w:ascii="Arial Narrow" w:hAnsi="Arial Narrow" w:cstheme="minorHAnsi"/>
          <w:b/>
          <w:sz w:val="22"/>
          <w:szCs w:val="22"/>
        </w:rPr>
      </w:pPr>
      <w:r>
        <w:rPr>
          <w:rFonts w:ascii="Arial Narrow" w:hAnsi="Arial Narrow" w:cstheme="minorHAnsi"/>
          <w:b/>
          <w:sz w:val="22"/>
          <w:szCs w:val="22"/>
        </w:rPr>
        <w:t xml:space="preserve">A Plan to Preach Proverbs // 3 approaches </w:t>
      </w:r>
    </w:p>
    <w:p w14:paraId="44A08A1C" w14:textId="77777777" w:rsidR="0097491C" w:rsidRDefault="0097491C" w:rsidP="0097491C">
      <w:pPr>
        <w:pStyle w:val="NormalIndent"/>
        <w:spacing w:line="240" w:lineRule="auto"/>
        <w:ind w:firstLine="0"/>
        <w:rPr>
          <w:rFonts w:ascii="Arial Narrow" w:hAnsi="Arial Narrow" w:cstheme="minorHAnsi"/>
          <w:b/>
          <w:sz w:val="22"/>
          <w:szCs w:val="22"/>
        </w:rPr>
      </w:pPr>
    </w:p>
    <w:p w14:paraId="5DDF3607" w14:textId="77777777" w:rsidR="0097491C" w:rsidRDefault="0097491C" w:rsidP="0097491C">
      <w:pPr>
        <w:pStyle w:val="NormalIndent"/>
        <w:numPr>
          <w:ilvl w:val="0"/>
          <w:numId w:val="1"/>
        </w:numPr>
        <w:spacing w:line="240" w:lineRule="auto"/>
        <w:rPr>
          <w:rFonts w:ascii="Arial Narrow" w:hAnsi="Arial Narrow" w:cstheme="minorHAnsi"/>
          <w:sz w:val="22"/>
          <w:szCs w:val="22"/>
        </w:rPr>
      </w:pPr>
      <w:r>
        <w:rPr>
          <w:rFonts w:ascii="Arial Narrow" w:hAnsi="Arial Narrow" w:cstheme="minorHAnsi"/>
          <w:sz w:val="22"/>
          <w:szCs w:val="22"/>
        </w:rPr>
        <w:t xml:space="preserve">Overview plan // 7-part sermon series </w:t>
      </w:r>
    </w:p>
    <w:p w14:paraId="57288CEC" w14:textId="77777777" w:rsidR="0097491C" w:rsidRDefault="0097491C" w:rsidP="0097491C">
      <w:pPr>
        <w:pStyle w:val="NormalIndent"/>
        <w:numPr>
          <w:ilvl w:val="0"/>
          <w:numId w:val="1"/>
        </w:numPr>
        <w:spacing w:line="240" w:lineRule="auto"/>
        <w:rPr>
          <w:rFonts w:ascii="Arial Narrow" w:hAnsi="Arial Narrow" w:cstheme="minorHAnsi"/>
          <w:sz w:val="22"/>
          <w:szCs w:val="22"/>
        </w:rPr>
      </w:pPr>
      <w:r>
        <w:rPr>
          <w:rFonts w:ascii="Arial Narrow" w:hAnsi="Arial Narrow" w:cstheme="minorHAnsi"/>
          <w:sz w:val="22"/>
          <w:szCs w:val="22"/>
        </w:rPr>
        <w:t xml:space="preserve">Verse-by-verse plan // 62 part sermon series </w:t>
      </w:r>
    </w:p>
    <w:p w14:paraId="49B32688" w14:textId="77777777" w:rsidR="0097491C" w:rsidRDefault="0097491C" w:rsidP="0097491C">
      <w:pPr>
        <w:pStyle w:val="NormalIndent"/>
        <w:numPr>
          <w:ilvl w:val="0"/>
          <w:numId w:val="1"/>
        </w:numPr>
        <w:spacing w:line="240" w:lineRule="auto"/>
        <w:rPr>
          <w:rFonts w:ascii="Arial Narrow" w:hAnsi="Arial Narrow" w:cstheme="minorHAnsi"/>
          <w:sz w:val="22"/>
          <w:szCs w:val="22"/>
        </w:rPr>
      </w:pPr>
      <w:r>
        <w:rPr>
          <w:rFonts w:ascii="Arial Narrow" w:hAnsi="Arial Narrow" w:cstheme="minorHAnsi"/>
          <w:sz w:val="22"/>
          <w:szCs w:val="22"/>
        </w:rPr>
        <w:t xml:space="preserve">Verse-with-verse plan // 74 part sermon series </w:t>
      </w:r>
    </w:p>
    <w:p w14:paraId="78D9FF5A" w14:textId="77777777" w:rsidR="0097491C" w:rsidRDefault="0097491C" w:rsidP="0097491C">
      <w:pPr>
        <w:pStyle w:val="NormalIndent"/>
        <w:spacing w:line="240" w:lineRule="auto"/>
        <w:rPr>
          <w:rFonts w:ascii="Arial Narrow" w:hAnsi="Arial Narrow" w:cstheme="minorHAnsi"/>
          <w:sz w:val="22"/>
          <w:szCs w:val="22"/>
        </w:rPr>
      </w:pPr>
    </w:p>
    <w:p w14:paraId="5E2618A1" w14:textId="77777777" w:rsidR="0097491C" w:rsidRPr="0097491C" w:rsidRDefault="0097491C" w:rsidP="0097491C">
      <w:r w:rsidRPr="0097491C">
        <w:rPr>
          <w:rFonts w:ascii="Arial Narrow" w:hAnsi="Arial Narrow" w:cstheme="minorHAnsi"/>
          <w:b/>
        </w:rPr>
        <w:t>Overview plan:</w:t>
      </w:r>
      <w:r>
        <w:rPr>
          <w:rFonts w:ascii="Arial Narrow" w:hAnsi="Arial Narrow" w:cstheme="minorHAnsi"/>
        </w:rPr>
        <w:t xml:space="preserve"> </w:t>
      </w:r>
      <w:r w:rsidRPr="0097491C">
        <w:rPr>
          <w:rFonts w:ascii="Arial Narrow" w:hAnsi="Arial Narrow"/>
        </w:rPr>
        <w:t>There are seven headings to Proverbs. These headings, and other clues within the text, have led many scholars to view Proverbs as seven collections. Preaching Proverbs in seven sermons, giving weight to each collection, would prove valuable</w:t>
      </w:r>
      <w:r>
        <w:t xml:space="preserve">.  </w:t>
      </w:r>
    </w:p>
    <w:p w14:paraId="768BB8EB" w14:textId="77777777" w:rsidR="0097491C" w:rsidRPr="0097491C" w:rsidRDefault="0097491C" w:rsidP="007809AC">
      <w:pPr>
        <w:pStyle w:val="ListParagraph"/>
        <w:numPr>
          <w:ilvl w:val="0"/>
          <w:numId w:val="8"/>
        </w:numPr>
        <w:jc w:val="both"/>
        <w:rPr>
          <w:rFonts w:ascii="Arial Narrow" w:hAnsi="Arial Narrow"/>
        </w:rPr>
      </w:pPr>
      <w:r w:rsidRPr="0097491C">
        <w:rPr>
          <w:rFonts w:ascii="Arial Narrow" w:hAnsi="Arial Narrow"/>
        </w:rPr>
        <w:t>Proverbs 1:1-9:1</w:t>
      </w:r>
      <w:r w:rsidR="007809AC">
        <w:rPr>
          <w:rFonts w:ascii="Arial Narrow" w:hAnsi="Arial Narrow"/>
        </w:rPr>
        <w:t xml:space="preserve">8 – Exhortations for the young: </w:t>
      </w:r>
      <w:r w:rsidRPr="0097491C">
        <w:rPr>
          <w:rFonts w:ascii="Arial Narrow" w:hAnsi="Arial Narrow"/>
        </w:rPr>
        <w:t xml:space="preserve">follow the right path </w:t>
      </w:r>
    </w:p>
    <w:p w14:paraId="694206CE" w14:textId="77777777" w:rsidR="0097491C" w:rsidRPr="0097491C" w:rsidRDefault="0097491C" w:rsidP="007809AC">
      <w:pPr>
        <w:pStyle w:val="ListParagraph"/>
        <w:numPr>
          <w:ilvl w:val="0"/>
          <w:numId w:val="8"/>
        </w:numPr>
        <w:rPr>
          <w:rFonts w:ascii="Arial Narrow" w:hAnsi="Arial Narrow"/>
        </w:rPr>
      </w:pPr>
      <w:r w:rsidRPr="0097491C">
        <w:rPr>
          <w:rFonts w:ascii="Arial Narrow" w:hAnsi="Arial Narrow"/>
        </w:rPr>
        <w:t>Proverbs 10:1–22:16 – Collection of sayings: Observations on “the way things are”</w:t>
      </w:r>
    </w:p>
    <w:p w14:paraId="250BFB5B" w14:textId="77777777" w:rsidR="0097491C" w:rsidRPr="0097491C" w:rsidRDefault="0097491C" w:rsidP="007809AC">
      <w:pPr>
        <w:pStyle w:val="ListParagraph"/>
        <w:numPr>
          <w:ilvl w:val="0"/>
          <w:numId w:val="8"/>
        </w:numPr>
        <w:jc w:val="both"/>
        <w:rPr>
          <w:rFonts w:ascii="Arial Narrow" w:hAnsi="Arial Narrow"/>
        </w:rPr>
      </w:pPr>
      <w:r w:rsidRPr="0097491C">
        <w:rPr>
          <w:rFonts w:ascii="Arial Narrow" w:hAnsi="Arial Narrow"/>
        </w:rPr>
        <w:t xml:space="preserve">Proverbs 22:17 – 24:22 – Beside wisdom: thirty words of wisdom from a father  </w:t>
      </w:r>
    </w:p>
    <w:p w14:paraId="57B6A8D3" w14:textId="77777777" w:rsidR="0097491C" w:rsidRPr="0097491C" w:rsidRDefault="0097491C" w:rsidP="007809AC">
      <w:pPr>
        <w:pStyle w:val="ListParagraph"/>
        <w:numPr>
          <w:ilvl w:val="0"/>
          <w:numId w:val="8"/>
        </w:numPr>
        <w:jc w:val="both"/>
        <w:rPr>
          <w:rFonts w:ascii="Arial Narrow" w:hAnsi="Arial Narrow"/>
        </w:rPr>
      </w:pPr>
      <w:r w:rsidRPr="0097491C">
        <w:rPr>
          <w:rFonts w:ascii="Arial Narrow" w:hAnsi="Arial Narrow"/>
        </w:rPr>
        <w:t>Proverbs 24:23-34 – Words to the wise</w:t>
      </w:r>
    </w:p>
    <w:p w14:paraId="15778D88" w14:textId="77777777" w:rsidR="0097491C" w:rsidRPr="0097491C" w:rsidRDefault="0097491C" w:rsidP="007809AC">
      <w:pPr>
        <w:pStyle w:val="ListParagraph"/>
        <w:numPr>
          <w:ilvl w:val="0"/>
          <w:numId w:val="8"/>
        </w:numPr>
        <w:jc w:val="both"/>
        <w:rPr>
          <w:rFonts w:ascii="Arial Narrow" w:hAnsi="Arial Narrow"/>
        </w:rPr>
      </w:pPr>
      <w:r w:rsidRPr="0097491C">
        <w:rPr>
          <w:rFonts w:ascii="Arial Narrow" w:hAnsi="Arial Narrow"/>
        </w:rPr>
        <w:t>Proverbs 5:1 – 29:27 – Portable wisdom: short-sentence sayings</w:t>
      </w:r>
    </w:p>
    <w:p w14:paraId="267D5CF2" w14:textId="77777777" w:rsidR="0097491C" w:rsidRPr="0097491C" w:rsidRDefault="0097491C" w:rsidP="007809AC">
      <w:pPr>
        <w:pStyle w:val="ListParagraph"/>
        <w:numPr>
          <w:ilvl w:val="0"/>
          <w:numId w:val="8"/>
        </w:numPr>
        <w:jc w:val="both"/>
        <w:rPr>
          <w:rFonts w:ascii="Arial Narrow" w:hAnsi="Arial Narrow"/>
        </w:rPr>
      </w:pPr>
      <w:r w:rsidRPr="0097491C">
        <w:rPr>
          <w:rFonts w:ascii="Arial Narrow" w:hAnsi="Arial Narrow"/>
        </w:rPr>
        <w:t>Proverbs 30:1-33 – Creation’s order and the idiosyncrasies of life</w:t>
      </w:r>
    </w:p>
    <w:p w14:paraId="32636EC8" w14:textId="77777777" w:rsidR="0097491C" w:rsidRDefault="0097491C" w:rsidP="007809AC">
      <w:pPr>
        <w:pStyle w:val="ListParagraph"/>
        <w:numPr>
          <w:ilvl w:val="0"/>
          <w:numId w:val="8"/>
        </w:numPr>
        <w:jc w:val="both"/>
        <w:rPr>
          <w:rFonts w:ascii="Arial Narrow" w:hAnsi="Arial Narrow"/>
        </w:rPr>
      </w:pPr>
      <w:r w:rsidRPr="0097491C">
        <w:rPr>
          <w:rFonts w:ascii="Arial Narrow" w:hAnsi="Arial Narrow"/>
        </w:rPr>
        <w:t>Proverbs 31: 1-31 – A mother’s home-truths and the good wife’s example</w:t>
      </w:r>
    </w:p>
    <w:p w14:paraId="2B9DB158" w14:textId="77777777" w:rsidR="0097491C" w:rsidRDefault="0097491C" w:rsidP="0097491C">
      <w:pPr>
        <w:pStyle w:val="ListParagraph"/>
        <w:ind w:left="0"/>
        <w:jc w:val="both"/>
        <w:rPr>
          <w:rFonts w:ascii="Arial Narrow" w:hAnsi="Arial Narrow"/>
        </w:rPr>
      </w:pPr>
    </w:p>
    <w:p w14:paraId="5BA949C5" w14:textId="77777777" w:rsidR="0097491C" w:rsidRDefault="0097491C" w:rsidP="0097491C">
      <w:pPr>
        <w:pStyle w:val="ListParagraph"/>
        <w:ind w:left="0"/>
        <w:jc w:val="both"/>
        <w:rPr>
          <w:rFonts w:ascii="Arial Narrow" w:hAnsi="Arial Narrow"/>
          <w:b/>
        </w:rPr>
      </w:pPr>
      <w:r>
        <w:rPr>
          <w:rFonts w:ascii="Arial Narrow" w:hAnsi="Arial Narrow"/>
          <w:b/>
        </w:rPr>
        <w:lastRenderedPageBreak/>
        <w:t xml:space="preserve">Verse-by-verse plan </w:t>
      </w:r>
    </w:p>
    <w:p w14:paraId="087FEB61" w14:textId="77777777" w:rsidR="0097491C" w:rsidRPr="0097491C" w:rsidRDefault="0097491C" w:rsidP="0097491C">
      <w:pPr>
        <w:rPr>
          <w:rFonts w:ascii="Arial Narrow" w:hAnsi="Arial Narrow" w:cstheme="minorHAnsi"/>
        </w:rPr>
      </w:pPr>
      <w:r w:rsidRPr="0097491C">
        <w:rPr>
          <w:rFonts w:ascii="Arial Narrow" w:hAnsi="Arial Narrow" w:cstheme="minorHAnsi"/>
        </w:rPr>
        <w:t>Preach Proverbs 1:1-9:18 in 13 expositional sermons. Preach Proverbs 10:1-22:16 verse-by-verse as a running commentary as you connect each short-saying to “the path” (</w:t>
      </w:r>
      <w:r w:rsidRPr="0097491C">
        <w:rPr>
          <w:rFonts w:ascii="Arial" w:hAnsi="Arial" w:cs="Arial"/>
        </w:rPr>
        <w:t>דרך</w:t>
      </w:r>
      <w:r w:rsidRPr="0097491C">
        <w:rPr>
          <w:rFonts w:ascii="Arial Narrow" w:hAnsi="Arial Narrow" w:cstheme="minorHAnsi"/>
        </w:rPr>
        <w:t xml:space="preserve">). Preach 22:17-24:22 and 24:23-34 as </w:t>
      </w:r>
      <w:r w:rsidR="007809AC">
        <w:rPr>
          <w:rFonts w:ascii="Arial Narrow" w:hAnsi="Arial Narrow" w:cstheme="minorHAnsi"/>
        </w:rPr>
        <w:t>stand-alone sermons</w:t>
      </w:r>
      <w:r w:rsidRPr="0097491C">
        <w:rPr>
          <w:rFonts w:ascii="Arial Narrow" w:hAnsi="Arial Narrow" w:cstheme="minorHAnsi"/>
        </w:rPr>
        <w:t xml:space="preserve">. Preach 25:1-29:27 in three sermons. Preach 30:1-6 and 30:7-33 as stand-alone sermons. Conclude the sermon series with two sermons from Proverbs 31 (31:1-9; 31:10-31). </w:t>
      </w:r>
    </w:p>
    <w:p w14:paraId="2E758F6D" w14:textId="77777777" w:rsidR="0097491C" w:rsidRPr="008C13CF" w:rsidRDefault="0097491C" w:rsidP="0097491C">
      <w:pPr>
        <w:pStyle w:val="ListParagraph"/>
        <w:numPr>
          <w:ilvl w:val="0"/>
          <w:numId w:val="3"/>
        </w:numPr>
        <w:jc w:val="both"/>
        <w:rPr>
          <w:rFonts w:ascii="Arial Narrow" w:hAnsi="Arial Narrow" w:cstheme="minorHAnsi"/>
        </w:rPr>
      </w:pPr>
      <w:r w:rsidRPr="008C13CF">
        <w:rPr>
          <w:rFonts w:ascii="Arial Narrow" w:hAnsi="Arial Narrow" w:cstheme="minorHAnsi"/>
        </w:rPr>
        <w:t>Proverbs 1:1-7 – The Beginning of Wisdom</w:t>
      </w:r>
    </w:p>
    <w:p w14:paraId="6F0C225C" w14:textId="77777777" w:rsidR="0097491C" w:rsidRPr="008C13CF" w:rsidRDefault="0097491C" w:rsidP="0097491C">
      <w:pPr>
        <w:pStyle w:val="ListParagraph"/>
        <w:numPr>
          <w:ilvl w:val="0"/>
          <w:numId w:val="3"/>
        </w:numPr>
        <w:jc w:val="both"/>
        <w:rPr>
          <w:rFonts w:ascii="Arial Narrow" w:hAnsi="Arial Narrow" w:cstheme="minorHAnsi"/>
        </w:rPr>
      </w:pPr>
      <w:r w:rsidRPr="008C13CF">
        <w:rPr>
          <w:rFonts w:ascii="Arial Narrow" w:hAnsi="Arial Narrow" w:cstheme="minorHAnsi"/>
        </w:rPr>
        <w:t>Proverbs 1:8-19 – Walk Not in the Way of Sinners</w:t>
      </w:r>
    </w:p>
    <w:p w14:paraId="3F8F147D" w14:textId="77777777" w:rsidR="0097491C" w:rsidRPr="008C13CF" w:rsidRDefault="007809AC" w:rsidP="0097491C">
      <w:pPr>
        <w:pStyle w:val="ListParagraph"/>
        <w:numPr>
          <w:ilvl w:val="0"/>
          <w:numId w:val="3"/>
        </w:numPr>
        <w:jc w:val="both"/>
        <w:rPr>
          <w:rFonts w:ascii="Arial Narrow" w:hAnsi="Arial Narrow" w:cstheme="minorHAnsi"/>
        </w:rPr>
      </w:pPr>
      <w:r>
        <w:rPr>
          <w:rFonts w:ascii="Arial Narrow" w:hAnsi="Arial Narrow" w:cstheme="minorHAnsi"/>
        </w:rPr>
        <w:t>Proverbs 1:20-</w:t>
      </w:r>
      <w:r w:rsidR="0097491C" w:rsidRPr="008C13CF">
        <w:rPr>
          <w:rFonts w:ascii="Arial Narrow" w:hAnsi="Arial Narrow" w:cstheme="minorHAnsi"/>
        </w:rPr>
        <w:t>4:27 – The Benefit of Embracing Wisdom</w:t>
      </w:r>
    </w:p>
    <w:p w14:paraId="6F11DCFE" w14:textId="77777777" w:rsidR="0097491C" w:rsidRPr="008C13CF" w:rsidRDefault="007809AC" w:rsidP="0097491C">
      <w:pPr>
        <w:pStyle w:val="ListParagraph"/>
        <w:numPr>
          <w:ilvl w:val="0"/>
          <w:numId w:val="3"/>
        </w:numPr>
        <w:jc w:val="both"/>
        <w:rPr>
          <w:rFonts w:ascii="Arial Narrow" w:hAnsi="Arial Narrow" w:cstheme="minorHAnsi"/>
        </w:rPr>
      </w:pPr>
      <w:r>
        <w:rPr>
          <w:rFonts w:ascii="Arial Narrow" w:hAnsi="Arial Narrow" w:cstheme="minorHAnsi"/>
        </w:rPr>
        <w:t>Proverbs 1:20</w:t>
      </w:r>
      <w:r w:rsidR="0097491C" w:rsidRPr="008C13CF">
        <w:rPr>
          <w:rFonts w:ascii="Arial Narrow" w:hAnsi="Arial Narrow" w:cstheme="minorHAnsi"/>
        </w:rPr>
        <w:t>-33 – Wisdom Shouts in the Streets</w:t>
      </w:r>
    </w:p>
    <w:p w14:paraId="1B57F775" w14:textId="77777777" w:rsidR="0097491C" w:rsidRPr="008C13CF" w:rsidRDefault="0097491C" w:rsidP="0097491C">
      <w:pPr>
        <w:pStyle w:val="ListParagraph"/>
        <w:numPr>
          <w:ilvl w:val="0"/>
          <w:numId w:val="3"/>
        </w:numPr>
        <w:jc w:val="both"/>
        <w:rPr>
          <w:rFonts w:ascii="Arial Narrow" w:hAnsi="Arial Narrow" w:cstheme="minorHAnsi"/>
        </w:rPr>
      </w:pPr>
      <w:r w:rsidRPr="008C13CF">
        <w:rPr>
          <w:rFonts w:ascii="Arial Narrow" w:hAnsi="Arial Narrow" w:cstheme="minorHAnsi"/>
        </w:rPr>
        <w:t xml:space="preserve">Proverbs 2:1-22 – Why Listen to Wisdom </w:t>
      </w:r>
    </w:p>
    <w:p w14:paraId="18BD0EA9" w14:textId="77777777" w:rsidR="0097491C" w:rsidRPr="008C13CF" w:rsidRDefault="0097491C" w:rsidP="0097491C">
      <w:pPr>
        <w:pStyle w:val="ListParagraph"/>
        <w:numPr>
          <w:ilvl w:val="0"/>
          <w:numId w:val="3"/>
        </w:numPr>
        <w:jc w:val="both"/>
        <w:rPr>
          <w:rFonts w:ascii="Arial Narrow" w:hAnsi="Arial Narrow" w:cstheme="minorHAnsi"/>
        </w:rPr>
      </w:pPr>
      <w:r w:rsidRPr="008C13CF">
        <w:rPr>
          <w:rFonts w:ascii="Arial Narrow" w:hAnsi="Arial Narrow" w:cstheme="minorHAnsi"/>
        </w:rPr>
        <w:t>Proverbs 3:1-35 – Trust in the Lord</w:t>
      </w:r>
    </w:p>
    <w:p w14:paraId="27E823FE" w14:textId="77777777" w:rsidR="0097491C" w:rsidRPr="008C13CF" w:rsidRDefault="0097491C" w:rsidP="0097491C">
      <w:pPr>
        <w:pStyle w:val="ListParagraph"/>
        <w:numPr>
          <w:ilvl w:val="0"/>
          <w:numId w:val="3"/>
        </w:numPr>
        <w:jc w:val="both"/>
        <w:rPr>
          <w:rFonts w:ascii="Arial Narrow" w:hAnsi="Arial Narrow" w:cstheme="minorHAnsi"/>
        </w:rPr>
      </w:pPr>
      <w:r w:rsidRPr="008C13CF">
        <w:rPr>
          <w:rFonts w:ascii="Arial Narrow" w:hAnsi="Arial Narrow" w:cstheme="minorHAnsi"/>
        </w:rPr>
        <w:t>Proverbs 4:1-27 – Embrac</w:t>
      </w:r>
      <w:r w:rsidR="007809AC">
        <w:rPr>
          <w:rFonts w:ascii="Arial Narrow" w:hAnsi="Arial Narrow" w:cstheme="minorHAnsi"/>
        </w:rPr>
        <w:t>e Her (Wisdom, a</w:t>
      </w:r>
      <w:r w:rsidRPr="008C13CF">
        <w:rPr>
          <w:rFonts w:ascii="Arial Narrow" w:hAnsi="Arial Narrow" w:cstheme="minorHAnsi"/>
        </w:rPr>
        <w:t>lso</w:t>
      </w:r>
      <w:r w:rsidR="007809AC">
        <w:rPr>
          <w:rFonts w:ascii="Arial Narrow" w:hAnsi="Arial Narrow" w:cstheme="minorHAnsi"/>
        </w:rPr>
        <w:t xml:space="preserve"> see</w:t>
      </w:r>
      <w:r w:rsidRPr="008C13CF">
        <w:rPr>
          <w:rFonts w:ascii="Arial Narrow" w:hAnsi="Arial Narrow" w:cstheme="minorHAnsi"/>
        </w:rPr>
        <w:t xml:space="preserve"> 5:1-23; 6:20-7:27; 9:13-18) </w:t>
      </w:r>
    </w:p>
    <w:p w14:paraId="0FB97C67" w14:textId="77777777" w:rsidR="0097491C" w:rsidRPr="008C13CF" w:rsidRDefault="0097491C" w:rsidP="0097491C">
      <w:pPr>
        <w:pStyle w:val="ListParagraph"/>
        <w:numPr>
          <w:ilvl w:val="0"/>
          <w:numId w:val="3"/>
        </w:numPr>
        <w:jc w:val="both"/>
        <w:rPr>
          <w:rFonts w:ascii="Arial Narrow" w:hAnsi="Arial Narrow" w:cstheme="minorHAnsi"/>
        </w:rPr>
      </w:pPr>
      <w:r w:rsidRPr="008C13CF">
        <w:rPr>
          <w:rFonts w:ascii="Arial Narrow" w:hAnsi="Arial Narrow" w:cstheme="minorHAnsi"/>
        </w:rPr>
        <w:t>Proverbs 6:1-5 – Go to Your Wronged Neighbor</w:t>
      </w:r>
    </w:p>
    <w:p w14:paraId="59E62693" w14:textId="77777777" w:rsidR="0097491C" w:rsidRPr="008C13CF" w:rsidRDefault="0097491C" w:rsidP="0097491C">
      <w:pPr>
        <w:pStyle w:val="ListParagraph"/>
        <w:numPr>
          <w:ilvl w:val="0"/>
          <w:numId w:val="3"/>
        </w:numPr>
        <w:jc w:val="both"/>
        <w:rPr>
          <w:rFonts w:ascii="Arial Narrow" w:hAnsi="Arial Narrow" w:cstheme="minorHAnsi"/>
        </w:rPr>
      </w:pPr>
      <w:r w:rsidRPr="008C13CF">
        <w:rPr>
          <w:rFonts w:ascii="Arial Narrow" w:hAnsi="Arial Narrow" w:cstheme="minorHAnsi"/>
        </w:rPr>
        <w:t>Proverbs 6:1-11 – Go to the Industrious Ant</w:t>
      </w:r>
    </w:p>
    <w:p w14:paraId="6D62C737" w14:textId="77777777" w:rsidR="0097491C" w:rsidRPr="008C13CF" w:rsidRDefault="0097491C" w:rsidP="0097491C">
      <w:pPr>
        <w:pStyle w:val="ListParagraph"/>
        <w:numPr>
          <w:ilvl w:val="0"/>
          <w:numId w:val="3"/>
        </w:numPr>
        <w:jc w:val="both"/>
        <w:rPr>
          <w:rFonts w:ascii="Arial Narrow" w:hAnsi="Arial Narrow" w:cstheme="minorHAnsi"/>
        </w:rPr>
      </w:pPr>
      <w:r w:rsidRPr="008C13CF">
        <w:rPr>
          <w:rFonts w:ascii="Arial Narrow" w:hAnsi="Arial Narrow" w:cstheme="minorHAnsi"/>
        </w:rPr>
        <w:t>Proverbs 6:12-19 – Seven Abominations</w:t>
      </w:r>
    </w:p>
    <w:p w14:paraId="018185D1" w14:textId="77777777" w:rsidR="0097491C" w:rsidRPr="008C13CF" w:rsidRDefault="0097491C" w:rsidP="0097491C">
      <w:pPr>
        <w:pStyle w:val="ListParagraph"/>
        <w:numPr>
          <w:ilvl w:val="0"/>
          <w:numId w:val="3"/>
        </w:numPr>
        <w:jc w:val="both"/>
        <w:rPr>
          <w:rFonts w:ascii="Arial Narrow" w:hAnsi="Arial Narrow" w:cstheme="minorHAnsi"/>
        </w:rPr>
      </w:pPr>
      <w:r w:rsidRPr="008C13CF">
        <w:rPr>
          <w:rFonts w:ascii="Arial Narrow" w:hAnsi="Arial Narrow" w:cstheme="minorHAnsi"/>
        </w:rPr>
        <w:t>Proverbs 8:1-9:6 – Lady Wisdom</w:t>
      </w:r>
    </w:p>
    <w:p w14:paraId="60F747B7" w14:textId="77777777" w:rsidR="0097491C" w:rsidRPr="008C13CF" w:rsidRDefault="0097491C" w:rsidP="0097491C">
      <w:pPr>
        <w:pStyle w:val="ListParagraph"/>
        <w:numPr>
          <w:ilvl w:val="0"/>
          <w:numId w:val="3"/>
        </w:numPr>
        <w:jc w:val="both"/>
        <w:rPr>
          <w:rFonts w:ascii="Arial Narrow" w:hAnsi="Arial Narrow" w:cstheme="minorHAnsi"/>
        </w:rPr>
      </w:pPr>
      <w:r w:rsidRPr="008C13CF">
        <w:rPr>
          <w:rFonts w:ascii="Arial Narrow" w:hAnsi="Arial Narrow" w:cstheme="minorHAnsi"/>
        </w:rPr>
        <w:t>Proverbs 9:7-18 – Correct a Scoffer</w:t>
      </w:r>
    </w:p>
    <w:p w14:paraId="09871871" w14:textId="77777777" w:rsidR="0097491C" w:rsidRPr="008C13CF" w:rsidRDefault="0097491C" w:rsidP="0097491C">
      <w:pPr>
        <w:pStyle w:val="ListParagraph"/>
        <w:numPr>
          <w:ilvl w:val="0"/>
          <w:numId w:val="3"/>
        </w:numPr>
        <w:jc w:val="both"/>
        <w:rPr>
          <w:rFonts w:ascii="Arial Narrow" w:hAnsi="Arial Narrow" w:cstheme="minorHAnsi"/>
        </w:rPr>
      </w:pPr>
      <w:r w:rsidRPr="008C13CF">
        <w:rPr>
          <w:rFonts w:ascii="Arial Narrow" w:hAnsi="Arial Narrow" w:cstheme="minorHAnsi"/>
        </w:rPr>
        <w:t xml:space="preserve">Proverbs 9:13-18 – Lady Folly </w:t>
      </w:r>
    </w:p>
    <w:p w14:paraId="1EC167A4" w14:textId="77777777" w:rsidR="0097491C" w:rsidRPr="00E111C9" w:rsidRDefault="008C13CF" w:rsidP="008C13CF">
      <w:pPr>
        <w:jc w:val="both"/>
        <w:rPr>
          <w:rFonts w:ascii="Arial Narrow" w:hAnsi="Arial Narrow" w:cstheme="minorHAnsi"/>
        </w:rPr>
      </w:pPr>
      <w:r>
        <w:rPr>
          <w:rFonts w:ascii="Arial Narrow" w:hAnsi="Arial Narrow" w:cstheme="minorHAnsi"/>
        </w:rPr>
        <w:t xml:space="preserve">Sermon # 14-53 (Running commentary connected to the main metaphor </w:t>
      </w:r>
      <w:r>
        <w:rPr>
          <w:rFonts w:ascii="Arial Narrow" w:hAnsi="Arial Narrow" w:cstheme="minorHAnsi"/>
          <w:i/>
        </w:rPr>
        <w:t xml:space="preserve">derek </w:t>
      </w:r>
      <w:r w:rsidRPr="0097491C">
        <w:rPr>
          <w:rFonts w:ascii="Arial" w:hAnsi="Arial" w:cs="Arial"/>
        </w:rPr>
        <w:t>דרך</w:t>
      </w:r>
      <w:r>
        <w:rPr>
          <w:rFonts w:ascii="Arial Narrow" w:hAnsi="Arial Narrow" w:cstheme="minorHAnsi"/>
        </w:rPr>
        <w:t xml:space="preserve"> from 10:1 to 22:16) </w:t>
      </w:r>
    </w:p>
    <w:p w14:paraId="7CB1C814"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10:1 – Bound up the lad’s life</w:t>
      </w:r>
    </w:p>
    <w:p w14:paraId="4B55AEB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10:2-3 – Righteousness is the best security </w:t>
      </w:r>
    </w:p>
    <w:p w14:paraId="311D4BB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10:4-5 – Hard work: its material and moral aspects</w:t>
      </w:r>
    </w:p>
    <w:p w14:paraId="4BEEC17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10:6-7 – Goodness brings lasting blessings</w:t>
      </w:r>
    </w:p>
    <w:p w14:paraId="2181A49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10:8 – The obedient and the opinionated </w:t>
      </w:r>
    </w:p>
    <w:p w14:paraId="0594EA7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10:9 – Nothing to hide, nothing to fear</w:t>
      </w:r>
    </w:p>
    <w:p w14:paraId="3CF3790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10:10 – Mischief sooner made than mended</w:t>
      </w:r>
    </w:p>
    <w:p w14:paraId="6376B1F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10:11 – Sweeter water and bitter</w:t>
      </w:r>
    </w:p>
    <w:p w14:paraId="5B9577C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10:12 – Troublemaker vs peacemaker</w:t>
      </w:r>
    </w:p>
    <w:p w14:paraId="1021694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10:13 – Man: God’s mouthpiece or God’s mule? </w:t>
      </w:r>
    </w:p>
    <w:p w14:paraId="6CD0D46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10:14 – Proper Reticence</w:t>
      </w:r>
    </w:p>
    <w:p w14:paraId="22709CA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10:15 – Don’t Despise Money </w:t>
      </w:r>
    </w:p>
    <w:p w14:paraId="55367F9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10:16 – Earning: their use and abuse</w:t>
      </w:r>
    </w:p>
    <w:p w14:paraId="26CABF2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10:17 – Stay teachable</w:t>
      </w:r>
    </w:p>
    <w:p w14:paraId="4B13B3C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10:18 – The hater’s dilemma</w:t>
      </w:r>
    </w:p>
    <w:p w14:paraId="4DE3A74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10:19-21 – Words: both good and bad</w:t>
      </w:r>
    </w:p>
    <w:p w14:paraId="31949F5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10:22 – Wealth unspoilt </w:t>
      </w:r>
    </w:p>
    <w:p w14:paraId="2DB28D7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10:24-25 – The insecurity of the wicked</w:t>
      </w:r>
    </w:p>
    <w:p w14:paraId="35E9466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10:26 – The exasperating sluggard</w:t>
      </w:r>
    </w:p>
    <w:p w14:paraId="513DA34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10:27-30 – Massive certainty</w:t>
      </w:r>
    </w:p>
    <w:p w14:paraId="44AE6CF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10:31-32 – The fruit of the lips</w:t>
      </w:r>
    </w:p>
    <w:p w14:paraId="7296BE6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11:1 – Short Weight</w:t>
      </w:r>
    </w:p>
    <w:p w14:paraId="1C12851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11:2 – Pride pricked</w:t>
      </w:r>
    </w:p>
    <w:p w14:paraId="0D8905A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11:3-9 – Righteousness sees a man through </w:t>
      </w:r>
    </w:p>
    <w:p w14:paraId="5CAA648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11:10-11 – A people’s happiness</w:t>
      </w:r>
    </w:p>
    <w:p w14:paraId="0FE07EB8"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11:12-13 – Least said, soonest mended </w:t>
      </w:r>
    </w:p>
    <w:p w14:paraId="326A183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11:14 – Get all the advice you can </w:t>
      </w:r>
    </w:p>
    <w:p w14:paraId="2B3082E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11:15 – Standing Surety</w:t>
      </w:r>
    </w:p>
    <w:p w14:paraId="7F1A87D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lastRenderedPageBreak/>
        <w:t>Proverbs</w:t>
      </w:r>
      <w:r w:rsidRPr="00E111C9">
        <w:rPr>
          <w:rFonts w:ascii="Arial Narrow" w:hAnsi="Arial Narrow"/>
        </w:rPr>
        <w:t xml:space="preserve"> 11:16 – Charm </w:t>
      </w:r>
    </w:p>
    <w:p w14:paraId="37DB597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11:17-19 – Reaping the consequences</w:t>
      </w:r>
    </w:p>
    <w:p w14:paraId="75031F6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11:20 – Hateful or delightful to God</w:t>
      </w:r>
    </w:p>
    <w:p w14:paraId="13D802E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11:21 – Justice will be done</w:t>
      </w:r>
    </w:p>
    <w:p w14:paraId="60F49ED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11:22 – Beauty and the beast</w:t>
      </w:r>
    </w:p>
    <w:p w14:paraId="237EF4D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11:23 – Desire and fulfilment </w:t>
      </w:r>
    </w:p>
    <w:p w14:paraId="5884190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11:24-26 – The rewards of generosity </w:t>
      </w:r>
    </w:p>
    <w:p w14:paraId="5EBFEB9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11:27 – What you seek for others, you will get yourself </w:t>
      </w:r>
    </w:p>
    <w:p w14:paraId="03BEE558"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11:28 – Prosperity – false and true</w:t>
      </w:r>
    </w:p>
    <w:p w14:paraId="4D71056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11:29 – Its yourself you are damaging </w:t>
      </w:r>
    </w:p>
    <w:p w14:paraId="03E8651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11:30 – Virtue spreads its blessings</w:t>
      </w:r>
    </w:p>
    <w:p w14:paraId="057AA05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11:31 – Strict requital </w:t>
      </w:r>
    </w:p>
    <w:p w14:paraId="4C66B91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12:1 – Welcome Discipline</w:t>
      </w:r>
    </w:p>
    <w:p w14:paraId="1BD6C49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12:2 – God loves kindness</w:t>
      </w:r>
    </w:p>
    <w:p w14:paraId="1941125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12:2 – No righteousness, no roots </w:t>
      </w:r>
    </w:p>
    <w:p w14:paraId="7069C854"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12:4 – A fine wine</w:t>
      </w:r>
    </w:p>
    <w:p w14:paraId="2537433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12:5 – As the man, so the policy</w:t>
      </w:r>
    </w:p>
    <w:p w14:paraId="541A62D4"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12:6 – Words lethal or liberating</w:t>
      </w:r>
    </w:p>
    <w:p w14:paraId="134E54A8"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12:7 – Time is the test</w:t>
      </w:r>
    </w:p>
    <w:p w14:paraId="3F126B4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12:8 – Good sense wins respect</w:t>
      </w:r>
    </w:p>
    <w:p w14:paraId="40A9554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12:9 – Threadbare gentility </w:t>
      </w:r>
    </w:p>
    <w:p w14:paraId="3B38AB1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12:10 – Kindness even to animals </w:t>
      </w:r>
    </w:p>
    <w:p w14:paraId="0808F464"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12:11 – Frivolity fills no cupboards</w:t>
      </w:r>
    </w:p>
    <w:p w14:paraId="5A94620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12:12 – The fascination of the forbidden</w:t>
      </w:r>
    </w:p>
    <w:p w14:paraId="0981FEF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12:13-14 – Words and deeds come back to roost</w:t>
      </w:r>
    </w:p>
    <w:p w14:paraId="5B1E06D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12:15 – The man who is never wrong</w:t>
      </w:r>
    </w:p>
    <w:p w14:paraId="29F9552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12:16 – Self-control is sense</w:t>
      </w:r>
    </w:p>
    <w:p w14:paraId="5D4473F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12:17-19 – Words good and bad </w:t>
      </w:r>
    </w:p>
    <w:p w14:paraId="26227AF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12:20 – The plans you shape, shape you</w:t>
      </w:r>
    </w:p>
    <w:p w14:paraId="13D334B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12:21 – More than conquerors</w:t>
      </w:r>
    </w:p>
    <w:p w14:paraId="2899F6B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12:22 – Another thing God detests</w:t>
      </w:r>
    </w:p>
    <w:p w14:paraId="3599D691" w14:textId="77777777" w:rsidR="0097491C" w:rsidRPr="00E111C9" w:rsidRDefault="0097491C" w:rsidP="0097491C">
      <w:pPr>
        <w:tabs>
          <w:tab w:val="left" w:pos="3465"/>
        </w:tabs>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12:23 – Discretion </w:t>
      </w:r>
      <w:r>
        <w:rPr>
          <w:rFonts w:ascii="Arial Narrow" w:hAnsi="Arial Narrow"/>
        </w:rPr>
        <w:tab/>
      </w:r>
    </w:p>
    <w:p w14:paraId="69C9529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12:24 – Laziness has its price</w:t>
      </w:r>
    </w:p>
    <w:p w14:paraId="6B72437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12:25 – Anxiety</w:t>
      </w:r>
    </w:p>
    <w:p w14:paraId="19943468"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12:26 – Walk circumspectly </w:t>
      </w:r>
    </w:p>
    <w:p w14:paraId="65AB488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12:27 – Fleeting opportunity </w:t>
      </w:r>
    </w:p>
    <w:p w14:paraId="770A5F9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12:28 – The way of life</w:t>
      </w:r>
    </w:p>
    <w:p w14:paraId="64015FE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13:1 – Teach ability</w:t>
      </w:r>
    </w:p>
    <w:p w14:paraId="23C8B7C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13:2-3 – Words fruitful or fatal? </w:t>
      </w:r>
    </w:p>
    <w:p w14:paraId="663EE9C4"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13:4 – Sloth leaves you dissatisfied</w:t>
      </w:r>
    </w:p>
    <w:p w14:paraId="169ADEF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13:5 – Words fair or foul</w:t>
      </w:r>
    </w:p>
    <w:p w14:paraId="4E679C1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13:6 – Honest is safety</w:t>
      </w:r>
    </w:p>
    <w:p w14:paraId="77DCF93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13:7 – Don’t take a man at his own valuation</w:t>
      </w:r>
    </w:p>
    <w:p w14:paraId="7350EC3F"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13:8 – Poverty has its compensations </w:t>
      </w:r>
    </w:p>
    <w:p w14:paraId="02841B1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13:9 – Bright prospect</w:t>
      </w:r>
    </w:p>
    <w:p w14:paraId="2110BC2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13:10 – The products of pride</w:t>
      </w:r>
    </w:p>
    <w:p w14:paraId="1A0E890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13:11 – Easy come, easy go</w:t>
      </w:r>
    </w:p>
    <w:p w14:paraId="3AAC6548"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13:12 – Hope deferred</w:t>
      </w:r>
    </w:p>
    <w:p w14:paraId="02B63F6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13:13 – Obedience pays</w:t>
      </w:r>
    </w:p>
    <w:p w14:paraId="24ABB18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13:14 – Law means life</w:t>
      </w:r>
    </w:p>
    <w:p w14:paraId="69C76B94"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13:15 – Tact with integrity </w:t>
      </w:r>
    </w:p>
    <w:p w14:paraId="2276F93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lastRenderedPageBreak/>
        <w:t>Proverbs</w:t>
      </w:r>
      <w:r w:rsidRPr="00E111C9">
        <w:rPr>
          <w:rFonts w:ascii="Arial Narrow" w:hAnsi="Arial Narrow"/>
        </w:rPr>
        <w:t xml:space="preserve"> 13:16 – The product proclaims the man </w:t>
      </w:r>
    </w:p>
    <w:p w14:paraId="494279E8"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13:17 – Envoys good and bad </w:t>
      </w:r>
    </w:p>
    <w:p w14:paraId="164BA07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13:18 – Welcome Criticism </w:t>
      </w:r>
    </w:p>
    <w:p w14:paraId="6E5786E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13:19 – Heart’s Desire</w:t>
      </w:r>
    </w:p>
    <w:p w14:paraId="2EDF93C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13:20 – Education by friendship</w:t>
      </w:r>
    </w:p>
    <w:p w14:paraId="5234175F"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13:21-22 – Requital </w:t>
      </w:r>
    </w:p>
    <w:p w14:paraId="3371838F"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13:23 – Method matters most</w:t>
      </w:r>
    </w:p>
    <w:p w14:paraId="24D0DBF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13:24 – Spare the rod, spoil the child</w:t>
      </w:r>
    </w:p>
    <w:p w14:paraId="7B9281F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13:25 – Requital: Part 2</w:t>
      </w:r>
    </w:p>
    <w:p w14:paraId="3E90E3A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14:1 – The homemaker </w:t>
      </w:r>
    </w:p>
    <w:p w14:paraId="57797DE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14:2 – Not only with our lips</w:t>
      </w:r>
    </w:p>
    <w:p w14:paraId="6AE05F7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14:3 – Words come back to roost</w:t>
      </w:r>
    </w:p>
    <w:p w14:paraId="3CBB097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14:4 – Neat but negative</w:t>
      </w:r>
    </w:p>
    <w:p w14:paraId="6E66B46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14:5 – Witnesses true and false</w:t>
      </w:r>
    </w:p>
    <w:p w14:paraId="7522D62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14:6 – Wisdom eludes the know-all</w:t>
      </w:r>
    </w:p>
    <w:p w14:paraId="547DE1F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14:7 – Empty encounter</w:t>
      </w:r>
    </w:p>
    <w:p w14:paraId="7C51C3A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14:8 – Real sense and real folly</w:t>
      </w:r>
    </w:p>
    <w:p w14:paraId="67CC979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14:9 – Moral insolence</w:t>
      </w:r>
    </w:p>
    <w:p w14:paraId="2EE1653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14:10 – The inmost heart</w:t>
      </w:r>
    </w:p>
    <w:p w14:paraId="17F58AA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14:11 – Retribution </w:t>
      </w:r>
    </w:p>
    <w:p w14:paraId="41D5436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14:12 – The false trail </w:t>
      </w:r>
    </w:p>
    <w:p w14:paraId="2D8756E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14:13 – Bitter-sweet limits</w:t>
      </w:r>
    </w:p>
    <w:p w14:paraId="3C1DB44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14:14 – Table for one</w:t>
      </w:r>
    </w:p>
    <w:p w14:paraId="5A9927B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14:15-17 – Examples of folly and sense</w:t>
      </w:r>
    </w:p>
    <w:p w14:paraId="4096366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14:18 – The foot and the wise rewarded</w:t>
      </w:r>
    </w:p>
    <w:p w14:paraId="5DB1145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14:19 – Evil pays homage</w:t>
      </w:r>
    </w:p>
    <w:p w14:paraId="6D65ECB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14:20 – Fair weather friends</w:t>
      </w:r>
    </w:p>
    <w:p w14:paraId="7A36777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14:21 – The sin of contempt </w:t>
      </w:r>
    </w:p>
    <w:p w14:paraId="1692654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14:22 – Paid in their own coin</w:t>
      </w:r>
    </w:p>
    <w:p w14:paraId="094331A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14:23 – Toil or talk </w:t>
      </w:r>
    </w:p>
    <w:p w14:paraId="71D5832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14:24 – Crown or fool’s cap</w:t>
      </w:r>
    </w:p>
    <w:p w14:paraId="2714553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14:25 – Unyielding honest</w:t>
      </w:r>
    </w:p>
    <w:p w14:paraId="5215084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14:26-27 – Godliness: fortress and fountain </w:t>
      </w:r>
    </w:p>
    <w:p w14:paraId="0BEC411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14:28 – A King’s glory </w:t>
      </w:r>
    </w:p>
    <w:p w14:paraId="018A2EB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14:29-30 – Live peaceably </w:t>
      </w:r>
    </w:p>
    <w:p w14:paraId="2D2F7CD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14:31 – Rags and respect</w:t>
      </w:r>
    </w:p>
    <w:p w14:paraId="11D469A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14:32 – Final ruin or final refuge</w:t>
      </w:r>
    </w:p>
    <w:p w14:paraId="1CE6A13F"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14:33 – Where wisdom is at home </w:t>
      </w:r>
    </w:p>
    <w:p w14:paraId="56C4C118"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14:34 – A nation’s stature</w:t>
      </w:r>
    </w:p>
    <w:p w14:paraId="553097B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14:35 – Efficiency rewarded</w:t>
      </w:r>
    </w:p>
    <w:p w14:paraId="4438148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15:1 – A soft answer</w:t>
      </w:r>
    </w:p>
    <w:p w14:paraId="3679485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15:2 – Responsible utterance</w:t>
      </w:r>
    </w:p>
    <w:p w14:paraId="65D98A7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15:3 – The eyes of the Lord</w:t>
      </w:r>
    </w:p>
    <w:p w14:paraId="65A12AE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15:4 – Words: life giving, death-dealing</w:t>
      </w:r>
    </w:p>
    <w:p w14:paraId="72F6D00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15:5 – Impatience of criticism </w:t>
      </w:r>
    </w:p>
    <w:p w14:paraId="01988C8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15:6 – What are you storing up? </w:t>
      </w:r>
    </w:p>
    <w:p w14:paraId="54537F4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15:7 – What are you spreading? </w:t>
      </w:r>
    </w:p>
    <w:p w14:paraId="224723D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15:8-9 – Divine disgust or divine delight? </w:t>
      </w:r>
    </w:p>
    <w:p w14:paraId="1E36818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15:10 – Life-saving reproof</w:t>
      </w:r>
    </w:p>
    <w:p w14:paraId="2C1458D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15:11 – Naked and open</w:t>
      </w:r>
    </w:p>
    <w:p w14:paraId="23A0CB1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15:12 – Speak to us smooth things</w:t>
      </w:r>
    </w:p>
    <w:p w14:paraId="6A9BA71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lastRenderedPageBreak/>
        <w:t>Proverbs</w:t>
      </w:r>
      <w:r w:rsidRPr="00E111C9">
        <w:rPr>
          <w:rFonts w:ascii="Arial Narrow" w:hAnsi="Arial Narrow"/>
        </w:rPr>
        <w:t xml:space="preserve"> 15:13 – Moral </w:t>
      </w:r>
    </w:p>
    <w:p w14:paraId="7065FB9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15:14 – Seeker and trifler</w:t>
      </w:r>
    </w:p>
    <w:p w14:paraId="1372A33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15:15 – Morale</w:t>
      </w:r>
    </w:p>
    <w:p w14:paraId="2FEBF4C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15:16-17 – Priorities, spiritual, and temporal </w:t>
      </w:r>
    </w:p>
    <w:p w14:paraId="0A197B6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15:18 – Storm center</w:t>
      </w:r>
    </w:p>
    <w:p w14:paraId="0EA0492F" w14:textId="77777777" w:rsidR="0097491C" w:rsidRPr="00E111C9" w:rsidRDefault="008C13CF" w:rsidP="0097491C">
      <w:pPr>
        <w:spacing w:after="0" w:line="240" w:lineRule="auto"/>
        <w:ind w:left="360"/>
        <w:jc w:val="both"/>
        <w:rPr>
          <w:rFonts w:ascii="Arial Narrow" w:hAnsi="Arial Narrow"/>
        </w:rPr>
      </w:pPr>
      <w:r>
        <w:rPr>
          <w:rFonts w:ascii="Arial Narrow" w:hAnsi="Arial Narrow"/>
        </w:rPr>
        <w:t xml:space="preserve">Proverbs </w:t>
      </w:r>
      <w:r w:rsidR="0097491C" w:rsidRPr="00E111C9">
        <w:rPr>
          <w:rFonts w:ascii="Arial Narrow" w:hAnsi="Arial Narrow"/>
        </w:rPr>
        <w:t>15:19 – Lazy takes the most trouble</w:t>
      </w:r>
    </w:p>
    <w:p w14:paraId="362441F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15:20 – Bound up in the lad’s life</w:t>
      </w:r>
    </w:p>
    <w:p w14:paraId="2803EC9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15:21 – The boy at play</w:t>
      </w:r>
    </w:p>
    <w:p w14:paraId="3998FFE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15:22 – Get all the advice you can </w:t>
      </w:r>
    </w:p>
    <w:p w14:paraId="3D9D211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15:23 – Verbal craftsmanship</w:t>
      </w:r>
    </w:p>
    <w:p w14:paraId="500B851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15:24 – Few there be that find it</w:t>
      </w:r>
    </w:p>
    <w:p w14:paraId="64FC8D8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15:25 – Protector of the Poor</w:t>
      </w:r>
    </w:p>
    <w:p w14:paraId="47CD6DC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15:26 – Troublemaking and peacemaking</w:t>
      </w:r>
    </w:p>
    <w:p w14:paraId="2EF90B9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15:27 – Root of all evil</w:t>
      </w:r>
    </w:p>
    <w:p w14:paraId="233E5E5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15:28 – Responsible utterance</w:t>
      </w:r>
    </w:p>
    <w:p w14:paraId="2AB6428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15:29 – God: aloof or at hand? </w:t>
      </w:r>
    </w:p>
    <w:p w14:paraId="2D23898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15:30 – A tonic</w:t>
      </w:r>
    </w:p>
    <w:p w14:paraId="4760521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15:31-33 – Three proverbs on teachability </w:t>
      </w:r>
    </w:p>
    <w:p w14:paraId="5539355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16:1-9 – The sovereignty of the Lord</w:t>
      </w:r>
    </w:p>
    <w:p w14:paraId="0EBFF1F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16:10-15 – The burden of power</w:t>
      </w:r>
    </w:p>
    <w:p w14:paraId="74B1924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16:7 – Straight and sure</w:t>
      </w:r>
    </w:p>
    <w:p w14:paraId="5B448A1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16:18-19 – Pride or humility? </w:t>
      </w:r>
    </w:p>
    <w:p w14:paraId="6F71D93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16:20 – Truth and trust</w:t>
      </w:r>
    </w:p>
    <w:p w14:paraId="7DA7C6EF"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16:21 – The charm of wisdom</w:t>
      </w:r>
    </w:p>
    <w:p w14:paraId="2887ADA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16:22 – You must live with yourself</w:t>
      </w:r>
    </w:p>
    <w:p w14:paraId="781D5F4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16:23 – The charm of wisdom</w:t>
      </w:r>
    </w:p>
    <w:p w14:paraId="19DD9D9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16:24 – Sweeting is not superfluous</w:t>
      </w:r>
    </w:p>
    <w:p w14:paraId="65F429B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16:25 – The deceptive rod</w:t>
      </w:r>
    </w:p>
    <w:p w14:paraId="62F1F6BF"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16:26 – Incentive to hard work</w:t>
      </w:r>
    </w:p>
    <w:p w14:paraId="7793FB5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16:27-30 – Mischief-makers </w:t>
      </w:r>
    </w:p>
    <w:p w14:paraId="031E1F6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16:31 – Beauty of age</w:t>
      </w:r>
    </w:p>
    <w:p w14:paraId="35A7BAB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16:32 – Self control </w:t>
      </w:r>
    </w:p>
    <w:p w14:paraId="7EB2C17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16:33 – God, not chance, decides</w:t>
      </w:r>
    </w:p>
    <w:p w14:paraId="2AB4F1E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17:1 – Blessed tranquility </w:t>
      </w:r>
    </w:p>
    <w:p w14:paraId="7AB13EE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17:2 – Ability outruns privilege </w:t>
      </w:r>
    </w:p>
    <w:p w14:paraId="7CC6F3C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17:3 – The crucible </w:t>
      </w:r>
    </w:p>
    <w:p w14:paraId="77837E7F"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17:4 – Guilty listener</w:t>
      </w:r>
    </w:p>
    <w:p w14:paraId="0A98C08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17:5 – Heartlessness</w:t>
      </w:r>
    </w:p>
    <w:p w14:paraId="211FC92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17:6 – Harmony of age and youth</w:t>
      </w:r>
    </w:p>
    <w:p w14:paraId="5B748E2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17:7 – Be what you profess</w:t>
      </w:r>
    </w:p>
    <w:p w14:paraId="217EFFE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17:8 – Bribery</w:t>
      </w:r>
    </w:p>
    <w:p w14:paraId="202B490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17:9 – Peacemaker and troublemaker</w:t>
      </w:r>
    </w:p>
    <w:p w14:paraId="379DA02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17:10 – The will to improve</w:t>
      </w:r>
    </w:p>
    <w:p w14:paraId="3515053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17:11 – Playing with fire</w:t>
      </w:r>
    </w:p>
    <w:p w14:paraId="027669D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17:12 – Fool on the prowl </w:t>
      </w:r>
    </w:p>
    <w:p w14:paraId="13C77344"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17:13 – Home to roost</w:t>
      </w:r>
    </w:p>
    <w:p w14:paraId="659DAB7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17:14 – Anger’s havoc</w:t>
      </w:r>
    </w:p>
    <w:p w14:paraId="6CC86BD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17:15 – Injustice</w:t>
      </w:r>
    </w:p>
    <w:p w14:paraId="5FDF09D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17:16 – Wisdom not for sale</w:t>
      </w:r>
    </w:p>
    <w:p w14:paraId="0A89C0BF"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17:17 – Friend in need</w:t>
      </w:r>
    </w:p>
    <w:p w14:paraId="61B41CF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17:18 – Unlimited liability </w:t>
      </w:r>
    </w:p>
    <w:p w14:paraId="55C8887F"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lastRenderedPageBreak/>
        <w:t>Proverbs</w:t>
      </w:r>
      <w:r w:rsidRPr="00E111C9">
        <w:rPr>
          <w:rFonts w:ascii="Arial Narrow" w:hAnsi="Arial Narrow"/>
        </w:rPr>
        <w:t xml:space="preserve"> 17:19 – Asking for trouble</w:t>
      </w:r>
    </w:p>
    <w:p w14:paraId="09295CA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17:20 – Too clever</w:t>
      </w:r>
    </w:p>
    <w:p w14:paraId="12D38D4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17:21 – Disappointing son </w:t>
      </w:r>
    </w:p>
    <w:p w14:paraId="58E032F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 22 – The best medicine </w:t>
      </w:r>
    </w:p>
    <w:p w14:paraId="2C0EFFF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17:23 – The bribe</w:t>
      </w:r>
    </w:p>
    <w:p w14:paraId="567EC4A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17:24 – One thing is needed</w:t>
      </w:r>
    </w:p>
    <w:p w14:paraId="584C1D2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17:25 – Exasperating son</w:t>
      </w:r>
    </w:p>
    <w:p w14:paraId="7B07481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17:26 – Innocent blood</w:t>
      </w:r>
    </w:p>
    <w:p w14:paraId="616696C4" w14:textId="77777777" w:rsidR="0097491C" w:rsidRPr="00E111C9" w:rsidRDefault="007809AC" w:rsidP="0097491C">
      <w:pPr>
        <w:spacing w:after="0" w:line="240" w:lineRule="auto"/>
        <w:ind w:left="360"/>
        <w:jc w:val="both"/>
        <w:rPr>
          <w:rFonts w:ascii="Arial Narrow" w:hAnsi="Arial Narrow"/>
        </w:rPr>
      </w:pPr>
      <w:r>
        <w:rPr>
          <w:rFonts w:ascii="Arial Narrow" w:hAnsi="Arial Narrow"/>
        </w:rPr>
        <w:t xml:space="preserve">Proverbs </w:t>
      </w:r>
      <w:r w:rsidR="0097491C" w:rsidRPr="00E111C9">
        <w:rPr>
          <w:rFonts w:ascii="Arial Narrow" w:hAnsi="Arial Narrow"/>
        </w:rPr>
        <w:t>17:27-28 – Think before you speak</w:t>
      </w:r>
    </w:p>
    <w:p w14:paraId="37B2BE6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18:1 – Doggedly out of step</w:t>
      </w:r>
    </w:p>
    <w:p w14:paraId="5F3EA5F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18:2 – Closed mind, open mouth </w:t>
      </w:r>
    </w:p>
    <w:p w14:paraId="0172ECC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18:3 – Sin’s travelling companions </w:t>
      </w:r>
    </w:p>
    <w:p w14:paraId="30F31AB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18:4 – Wisdom’s sparkling flow</w:t>
      </w:r>
    </w:p>
    <w:p w14:paraId="79539DD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18:5 – Favoritism </w:t>
      </w:r>
    </w:p>
    <w:p w14:paraId="17DB268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18:6 – Talking oneself into trouble</w:t>
      </w:r>
    </w:p>
    <w:p w14:paraId="4D61A3A4"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18:8 – Tidbits of gossip</w:t>
      </w:r>
    </w:p>
    <w:p w14:paraId="35CFB6E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18:9 – Slacker and wrecker</w:t>
      </w:r>
    </w:p>
    <w:p w14:paraId="7CA96E9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18:10-11 – Strong tower: castle in the air</w:t>
      </w:r>
    </w:p>
    <w:p w14:paraId="0B04CEE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18:12 – Pride and humility</w:t>
      </w:r>
    </w:p>
    <w:p w14:paraId="52816BC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18:13 – Jumping to conclusions </w:t>
      </w:r>
    </w:p>
    <w:p w14:paraId="4A10633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18:14 – The mainspring</w:t>
      </w:r>
    </w:p>
    <w:p w14:paraId="71BA4DF4"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18:15 – A mind with an appetite</w:t>
      </w:r>
    </w:p>
    <w:p w14:paraId="134D6CD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18:16 – Paving the way</w:t>
      </w:r>
    </w:p>
    <w:p w14:paraId="1C55873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18:17 – Hear both sides</w:t>
      </w:r>
    </w:p>
    <w:p w14:paraId="18302BC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18:18 – In His will is our peace</w:t>
      </w:r>
    </w:p>
    <w:p w14:paraId="0B0C6E5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18:19 – Stubborn defense</w:t>
      </w:r>
    </w:p>
    <w:p w14:paraId="76F22C3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18:20-21 – Your words will catch up with you</w:t>
      </w:r>
    </w:p>
    <w:p w14:paraId="43980D2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18:22 – A fine wife </w:t>
      </w:r>
    </w:p>
    <w:p w14:paraId="3B3E82A4"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18:23 – Harsh realities</w:t>
      </w:r>
    </w:p>
    <w:p w14:paraId="68269AC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18:24 – A friend worth the name</w:t>
      </w:r>
    </w:p>
    <w:p w14:paraId="2C0BBB6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19:1 – How much is he worth? </w:t>
      </w:r>
    </w:p>
    <w:p w14:paraId="5921175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19:2 – Getting nowhere fast</w:t>
      </w:r>
    </w:p>
    <w:p w14:paraId="658A266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19:3 – Always God’s fault </w:t>
      </w:r>
    </w:p>
    <w:p w14:paraId="7FF0DCB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19:4 – Fair-weather friends</w:t>
      </w:r>
    </w:p>
    <w:p w14:paraId="564F5BE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19:5 – Perjury</w:t>
      </w:r>
    </w:p>
    <w:p w14:paraId="3D8477A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19:6-7 – Fair-weather friends: part 2</w:t>
      </w:r>
    </w:p>
    <w:p w14:paraId="1DEFA60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19:8 – Sense pays its way</w:t>
      </w:r>
    </w:p>
    <w:p w14:paraId="0DC20CC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19:9 – Perjury: part 2</w:t>
      </w:r>
    </w:p>
    <w:p w14:paraId="6870EFC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19:10 – Pearls and swine </w:t>
      </w:r>
    </w:p>
    <w:p w14:paraId="4FAB9C0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19:11 – Magnanimity </w:t>
      </w:r>
    </w:p>
    <w:p w14:paraId="058E9B1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19:12 – The lion and the dew</w:t>
      </w:r>
    </w:p>
    <w:p w14:paraId="4AE1225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19:13-14 – Hell or heaven at home</w:t>
      </w:r>
    </w:p>
    <w:p w14:paraId="39F03588"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19:15 – The creeping spread of sloth</w:t>
      </w:r>
    </w:p>
    <w:p w14:paraId="4F4283E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19:16 – The soul that sins </w:t>
      </w:r>
    </w:p>
    <w:p w14:paraId="45CA815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19:17 – You did it to me</w:t>
      </w:r>
    </w:p>
    <w:p w14:paraId="04D1CE3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19:18 – Deadly leniency </w:t>
      </w:r>
    </w:p>
    <w:p w14:paraId="7FDFD58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19:19 – His own worst enemy </w:t>
      </w:r>
    </w:p>
    <w:p w14:paraId="490EE6C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19:20 – Wisdom a long-term investment</w:t>
      </w:r>
    </w:p>
    <w:p w14:paraId="5BB7E7D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19:21 – Man proposes, God disposes </w:t>
      </w:r>
    </w:p>
    <w:p w14:paraId="3946CA0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19:22 – A man’s true worth </w:t>
      </w:r>
    </w:p>
    <w:p w14:paraId="6BC11F9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19:23 – Godliness satisfies</w:t>
      </w:r>
    </w:p>
    <w:p w14:paraId="6AE6EFA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lastRenderedPageBreak/>
        <w:t>Proverbs</w:t>
      </w:r>
      <w:r w:rsidRPr="00E111C9">
        <w:rPr>
          <w:rFonts w:ascii="Arial Narrow" w:hAnsi="Arial Narrow"/>
        </w:rPr>
        <w:t xml:space="preserve"> 19:24 – The sluggard’s inertia</w:t>
      </w:r>
    </w:p>
    <w:p w14:paraId="3883B77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19:25 – The language a fool understands</w:t>
      </w:r>
    </w:p>
    <w:p w14:paraId="3021870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19:26 – Unnatural son</w:t>
      </w:r>
    </w:p>
    <w:p w14:paraId="1145DFA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19:27 – Trifling with truth</w:t>
      </w:r>
    </w:p>
    <w:p w14:paraId="40A0CCE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19:28 – Deliberate distortion </w:t>
      </w:r>
    </w:p>
    <w:p w14:paraId="73E264B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19:29 – When warnings fail</w:t>
      </w:r>
    </w:p>
    <w:p w14:paraId="4F3F427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20:1 – Under the influence</w:t>
      </w:r>
    </w:p>
    <w:p w14:paraId="48E56B54"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20:2 – Tactlessness</w:t>
      </w:r>
    </w:p>
    <w:p w14:paraId="245353C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20:3 – Not easily provoked</w:t>
      </w:r>
    </w:p>
    <w:p w14:paraId="2BC1C01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20:4 – The sluggard’s softness</w:t>
      </w:r>
    </w:p>
    <w:p w14:paraId="42F371DF"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20:5 – Fathoming one’s fellow men</w:t>
      </w:r>
    </w:p>
    <w:p w14:paraId="10645C58"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20:6 – Yours faithfully</w:t>
      </w:r>
    </w:p>
    <w:p w14:paraId="753757C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20:7 – A father’s best legacy </w:t>
      </w:r>
    </w:p>
    <w:p w14:paraId="672EABB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20:8 – An eye for character</w:t>
      </w:r>
    </w:p>
    <w:p w14:paraId="047F015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20:9 – Where self helps fail </w:t>
      </w:r>
    </w:p>
    <w:p w14:paraId="17627F3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20:10 – Short weight </w:t>
      </w:r>
    </w:p>
    <w:p w14:paraId="38B6D49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20:11 – A children’s character</w:t>
      </w:r>
    </w:p>
    <w:p w14:paraId="59078C5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20:12 – By grace alone</w:t>
      </w:r>
    </w:p>
    <w:p w14:paraId="11A092E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20:13 – Early to rise</w:t>
      </w:r>
    </w:p>
    <w:p w14:paraId="58301D2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20:14 – The bargain driver</w:t>
      </w:r>
    </w:p>
    <w:p w14:paraId="48DA4ED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20:15 – Precious jewel</w:t>
      </w:r>
    </w:p>
    <w:p w14:paraId="7A0F2508"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20:16 – Hostage to fortune</w:t>
      </w:r>
    </w:p>
    <w:p w14:paraId="320C941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20:17 – Sin’s aftertaste</w:t>
      </w:r>
    </w:p>
    <w:p w14:paraId="2799739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20:18 – Be open to advice</w:t>
      </w:r>
    </w:p>
    <w:p w14:paraId="44F46E2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20:19 – Beware of gossip</w:t>
      </w:r>
    </w:p>
    <w:p w14:paraId="7031AEA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20:20 – Unfilial behavior </w:t>
      </w:r>
    </w:p>
    <w:p w14:paraId="3D05D4C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20:21- The final audit</w:t>
      </w:r>
    </w:p>
    <w:p w14:paraId="23C15C78"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20:22 – Sweeter than vengeance</w:t>
      </w:r>
    </w:p>
    <w:p w14:paraId="4C05309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20:23 – Fraud </w:t>
      </w:r>
    </w:p>
    <w:p w14:paraId="7E254E1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20:24 – Planned route</w:t>
      </w:r>
    </w:p>
    <w:p w14:paraId="7831CEA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20:25 – Count the cost</w:t>
      </w:r>
    </w:p>
    <w:p w14:paraId="29D0BD2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20:26 – Strong government</w:t>
      </w:r>
    </w:p>
    <w:p w14:paraId="47F5195F"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20:27 – Conscience </w:t>
      </w:r>
    </w:p>
    <w:p w14:paraId="20DB1EB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20:28 – Severity is not enough</w:t>
      </w:r>
    </w:p>
    <w:p w14:paraId="1135233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20:29 – Beauty of youth and age</w:t>
      </w:r>
    </w:p>
    <w:p w14:paraId="3E952104"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20:30 – Corporal punishment </w:t>
      </w:r>
    </w:p>
    <w:p w14:paraId="7A20721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21:1 – King of kings</w:t>
      </w:r>
    </w:p>
    <w:p w14:paraId="49C5BBD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21:2 – Weighed in the balances</w:t>
      </w:r>
    </w:p>
    <w:p w14:paraId="41C3044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21:3 – God cannot help</w:t>
      </w:r>
    </w:p>
    <w:p w14:paraId="718849A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21:4 – Loft unconcern </w:t>
      </w:r>
    </w:p>
    <w:p w14:paraId="147F2D9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21:5 – Thoroughness tells</w:t>
      </w:r>
    </w:p>
    <w:p w14:paraId="6E03E4A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21:6 – Ill-gotten and ill-fated</w:t>
      </w:r>
    </w:p>
    <w:p w14:paraId="266881E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21:7 – Their own executioners</w:t>
      </w:r>
    </w:p>
    <w:p w14:paraId="124BAE6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21:8 – Clear conscience, clear path</w:t>
      </w:r>
    </w:p>
    <w:p w14:paraId="7C6F074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21:9 – The scold </w:t>
      </w:r>
    </w:p>
    <w:p w14:paraId="4A760DE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21:10 – Bent upon evil</w:t>
      </w:r>
    </w:p>
    <w:p w14:paraId="2E00F15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21:11 – Degrees of teachability </w:t>
      </w:r>
    </w:p>
    <w:p w14:paraId="7536C7C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21:12 – Justice will be done</w:t>
      </w:r>
    </w:p>
    <w:p w14:paraId="519B1A3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21:13 – His turn will come</w:t>
      </w:r>
    </w:p>
    <w:p w14:paraId="4648E89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21:14 – Gifts and bribes</w:t>
      </w:r>
    </w:p>
    <w:p w14:paraId="760F2544"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21:15 – Justice: friend or foe? </w:t>
      </w:r>
    </w:p>
    <w:p w14:paraId="3E15A80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lastRenderedPageBreak/>
        <w:t>Proverbs</w:t>
      </w:r>
      <w:r w:rsidRPr="00E111C9">
        <w:rPr>
          <w:rFonts w:ascii="Arial Narrow" w:hAnsi="Arial Narrow"/>
        </w:rPr>
        <w:t xml:space="preserve"> 21:16 – Moral wanderlust</w:t>
      </w:r>
    </w:p>
    <w:p w14:paraId="5FDCC86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21:17 – The price of pleasure-seeking</w:t>
      </w:r>
    </w:p>
    <w:p w14:paraId="3401BEF0"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21:18 – The unjust for the just</w:t>
      </w:r>
    </w:p>
    <w:p w14:paraId="4206BFA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21:19 – The scold</w:t>
      </w:r>
    </w:p>
    <w:p w14:paraId="17F3219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21:20-21 – Material or spiritual treasure? </w:t>
      </w:r>
    </w:p>
    <w:p w14:paraId="655B7E7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21:22 – Strategy </w:t>
      </w:r>
    </w:p>
    <w:p w14:paraId="0210277A"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21:23 – Least said…</w:t>
      </w:r>
    </w:p>
    <w:p w14:paraId="40C7314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21:24 – Portrait of the scoffer</w:t>
      </w:r>
    </w:p>
    <w:p w14:paraId="34BA9FAE"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21:25-26 – The tyranny of desire </w:t>
      </w:r>
    </w:p>
    <w:p w14:paraId="768C9EB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21:27 – A sop to heaven </w:t>
      </w:r>
    </w:p>
    <w:p w14:paraId="0BB2B246"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21:28 – Accurate reporting</w:t>
      </w:r>
    </w:p>
    <w:p w14:paraId="616DD369"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21:29 – Bluff</w:t>
      </w:r>
    </w:p>
    <w:p w14:paraId="4D5454E3"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21:30-31 – He pours contempt on princes and loses the belt of the strong </w:t>
      </w:r>
    </w:p>
    <w:p w14:paraId="374957F7"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22:1 – Reputation </w:t>
      </w:r>
    </w:p>
    <w:p w14:paraId="13C06DD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22:2 – Poor relations</w:t>
      </w:r>
    </w:p>
    <w:p w14:paraId="58433D34"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22:3 – Walk warily </w:t>
      </w:r>
    </w:p>
    <w:p w14:paraId="268FDB2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22:4 – They shall inherit the earth</w:t>
      </w:r>
    </w:p>
    <w:p w14:paraId="77D6D974"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22:5 – The way of the transgressor </w:t>
      </w:r>
    </w:p>
    <w:p w14:paraId="08612E2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22:6 – Formative years</w:t>
      </w:r>
    </w:p>
    <w:p w14:paraId="13336C8D"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22:7 – Money’s leverage</w:t>
      </w:r>
    </w:p>
    <w:p w14:paraId="36D8186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22:8 – The furrows of unrighteousness </w:t>
      </w:r>
    </w:p>
    <w:p w14:paraId="1B2D876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22:9 – Cheerful giver</w:t>
      </w:r>
    </w:p>
    <w:p w14:paraId="3CAF6B28"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22:10 – Troublemaker</w:t>
      </w:r>
    </w:p>
    <w:p w14:paraId="30AEABFC"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22:11 – Grace and truth</w:t>
      </w:r>
    </w:p>
    <w:p w14:paraId="38089CD8"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22:12 – Truth’s guardian</w:t>
      </w:r>
    </w:p>
    <w:p w14:paraId="3D75CA15"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22:12 – Lie on </w:t>
      </w:r>
    </w:p>
    <w:p w14:paraId="6AD669A2"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22:13 – The adulteress </w:t>
      </w:r>
    </w:p>
    <w:p w14:paraId="3E9F5C2B"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22:15 – Knocking the nonsense out</w:t>
      </w:r>
    </w:p>
    <w:p w14:paraId="029FC241" w14:textId="77777777" w:rsidR="0097491C" w:rsidRPr="00E111C9" w:rsidRDefault="0097491C" w:rsidP="0097491C">
      <w:pPr>
        <w:spacing w:after="0" w:line="240" w:lineRule="auto"/>
        <w:ind w:left="360"/>
        <w:jc w:val="both"/>
        <w:rPr>
          <w:rFonts w:ascii="Arial Narrow" w:hAnsi="Arial Narrow"/>
        </w:rPr>
      </w:pPr>
      <w:r w:rsidRPr="00E111C9">
        <w:rPr>
          <w:rFonts w:ascii="Arial Narrow" w:hAnsi="Arial Narrow" w:cstheme="minorHAnsi"/>
        </w:rPr>
        <w:t>Proverbs</w:t>
      </w:r>
      <w:r w:rsidRPr="00E111C9">
        <w:rPr>
          <w:rFonts w:ascii="Arial Narrow" w:hAnsi="Arial Narrow"/>
        </w:rPr>
        <w:t xml:space="preserve"> 22:16 – Expensive tactics </w:t>
      </w:r>
    </w:p>
    <w:p w14:paraId="45EBE8EB" w14:textId="77777777" w:rsidR="0097491C" w:rsidRPr="00E111C9" w:rsidRDefault="0097491C" w:rsidP="0097491C">
      <w:pPr>
        <w:spacing w:after="0" w:line="240" w:lineRule="auto"/>
        <w:ind w:left="1440"/>
        <w:jc w:val="both"/>
        <w:rPr>
          <w:rFonts w:ascii="Arial Narrow" w:hAnsi="Arial Narrow"/>
        </w:rPr>
      </w:pPr>
    </w:p>
    <w:p w14:paraId="065346C9" w14:textId="77777777" w:rsidR="0097491C" w:rsidRPr="00E111C9" w:rsidRDefault="0097491C" w:rsidP="0097491C">
      <w:pPr>
        <w:pStyle w:val="ListParagraph"/>
        <w:numPr>
          <w:ilvl w:val="0"/>
          <w:numId w:val="5"/>
        </w:numPr>
        <w:ind w:left="360"/>
        <w:jc w:val="both"/>
        <w:rPr>
          <w:rFonts w:ascii="Arial Narrow" w:hAnsi="Arial Narrow" w:cstheme="minorHAnsi"/>
        </w:rPr>
      </w:pPr>
      <w:r w:rsidRPr="00E111C9">
        <w:rPr>
          <w:rFonts w:ascii="Arial Narrow" w:hAnsi="Arial Narrow" w:cstheme="minorHAnsi"/>
          <w:b/>
        </w:rPr>
        <w:t>Proverbs 22:17-24:22</w:t>
      </w:r>
      <w:r w:rsidRPr="00E111C9">
        <w:rPr>
          <w:rFonts w:ascii="Arial Narrow" w:hAnsi="Arial Narrow" w:cstheme="minorHAnsi"/>
        </w:rPr>
        <w:t xml:space="preserve"> – Thirty Short Sayings of the Wise Adopted by Solomon</w:t>
      </w:r>
    </w:p>
    <w:p w14:paraId="43CF351B"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 xml:space="preserve">Introduction – (22:17-21)  </w:t>
      </w:r>
    </w:p>
    <w:p w14:paraId="7F352D76"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 xml:space="preserve">Saying 1 – Concern for the Poor (22:22-23) </w:t>
      </w:r>
    </w:p>
    <w:p w14:paraId="361E1435"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2 – Avoid Quarrels (22:24-25)</w:t>
      </w:r>
    </w:p>
    <w:p w14:paraId="3AFA1756"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 xml:space="preserve">Saying 3 – Stay out of Debt (22:26-27) </w:t>
      </w:r>
    </w:p>
    <w:p w14:paraId="275E0F2B"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4 – Stay true to character (22:28)</w:t>
      </w:r>
    </w:p>
    <w:p w14:paraId="5E789EB0"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5 – Quality Work (22:29)</w:t>
      </w:r>
    </w:p>
    <w:p w14:paraId="546CBD5F"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6 – Beware of the Rich (23:1-3)</w:t>
      </w:r>
    </w:p>
    <w:p w14:paraId="6AA9D3E1"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7 – Danger of Wealth (23:4-5)</w:t>
      </w:r>
    </w:p>
    <w:p w14:paraId="10324DEF"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 xml:space="preserve">Saying 8 – Don’t Make a Friend Because of his Wealth (23:6-8) </w:t>
      </w:r>
    </w:p>
    <w:p w14:paraId="74E49294"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9 – Don’t Waste Instruction (23:9)</w:t>
      </w:r>
    </w:p>
    <w:p w14:paraId="7FD81FEA"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 xml:space="preserve">Saying 10 -- Don’t Steal (23:10-11) </w:t>
      </w:r>
    </w:p>
    <w:p w14:paraId="214D406E"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11 -- Gain Instruction (23:12)</w:t>
      </w:r>
    </w:p>
    <w:p w14:paraId="2BAD8F82"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12 -- Parenting with a Purpose (23:13-14)</w:t>
      </w:r>
    </w:p>
    <w:p w14:paraId="3C673602"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 xml:space="preserve">Saying 13 -- Obey Your Parents (23:15-16; </w:t>
      </w:r>
    </w:p>
    <w:p w14:paraId="5E8FC503"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14 -- Avoid Bad Role Models (23:17-18)</w:t>
      </w:r>
    </w:p>
    <w:p w14:paraId="4C85FF92"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 xml:space="preserve">Saying 15 -- Stay Aware from the Drink and the Food (23:19-21) </w:t>
      </w:r>
    </w:p>
    <w:p w14:paraId="4BAA6B11"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16 -- Proud Parents (23:22-25)</w:t>
      </w:r>
    </w:p>
    <w:p w14:paraId="63DA3BA6"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17 -- Purity (23:26-28)</w:t>
      </w:r>
    </w:p>
    <w:p w14:paraId="462F2C4A"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lastRenderedPageBreak/>
        <w:t xml:space="preserve">Saying 18 -- The Sorrow of the Drunkard (23:29-35) </w:t>
      </w:r>
    </w:p>
    <w:p w14:paraId="1AC2FCAF"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19 – Don’t Join Along (24:1-2)</w:t>
      </w:r>
    </w:p>
    <w:p w14:paraId="45648B55"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20 – Spiritual and Physical Wealth (24:3-4)</w:t>
      </w:r>
    </w:p>
    <w:p w14:paraId="3D4219D7"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21 – Brain over Brute Force (24:5-6)</w:t>
      </w:r>
    </w:p>
    <w:p w14:paraId="2BE61E67"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 xml:space="preserve">Saying 22 – Reach for Wisdom (24:7) </w:t>
      </w:r>
    </w:p>
    <w:p w14:paraId="36293254"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 xml:space="preserve">Saying 23 – Keep a Good Name (24:8-9) </w:t>
      </w:r>
    </w:p>
    <w:p w14:paraId="657CA358"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24 – Be Courageous (24:10)</w:t>
      </w:r>
    </w:p>
    <w:p w14:paraId="79935735"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25 – The path of persuasion (24:11-12)</w:t>
      </w:r>
    </w:p>
    <w:p w14:paraId="24859034"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 xml:space="preserve">Saying 26 – Reach for Wisdom: Part 2 (24:13-14) </w:t>
      </w:r>
    </w:p>
    <w:p w14:paraId="32F9EFC9"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27 – Leave the Righteous Man Alone (24:15-16)</w:t>
      </w:r>
    </w:p>
    <w:p w14:paraId="3970C424"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 xml:space="preserve">Saying 28 – Don’t Gloat (24:17-18) </w:t>
      </w:r>
    </w:p>
    <w:p w14:paraId="362175EA"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Saying 29 – Stay Cool, Don’t Fret (24:19-20)</w:t>
      </w:r>
    </w:p>
    <w:p w14:paraId="3CB56DDF" w14:textId="77777777" w:rsidR="0097491C" w:rsidRPr="00E111C9" w:rsidRDefault="0097491C" w:rsidP="007809AC">
      <w:pPr>
        <w:pStyle w:val="ListParagraph"/>
        <w:numPr>
          <w:ilvl w:val="0"/>
          <w:numId w:val="9"/>
        </w:numPr>
        <w:jc w:val="both"/>
        <w:rPr>
          <w:rFonts w:ascii="Arial Narrow" w:hAnsi="Arial Narrow" w:cstheme="minorHAnsi"/>
        </w:rPr>
      </w:pPr>
      <w:r w:rsidRPr="00E111C9">
        <w:rPr>
          <w:rFonts w:ascii="Arial Narrow" w:hAnsi="Arial Narrow" w:cstheme="minorHAnsi"/>
        </w:rPr>
        <w:t xml:space="preserve">Saying 30 – God is the sustainer of justice (24:21-22) </w:t>
      </w:r>
    </w:p>
    <w:p w14:paraId="1744D204" w14:textId="77777777" w:rsidR="0097491C" w:rsidRPr="008C13CF" w:rsidRDefault="0097491C" w:rsidP="0097491C">
      <w:pPr>
        <w:pStyle w:val="ListParagraph"/>
        <w:numPr>
          <w:ilvl w:val="0"/>
          <w:numId w:val="5"/>
        </w:numPr>
        <w:ind w:left="360"/>
        <w:jc w:val="both"/>
        <w:rPr>
          <w:rFonts w:ascii="Arial Narrow" w:hAnsi="Arial Narrow" w:cstheme="minorHAnsi"/>
        </w:rPr>
      </w:pPr>
      <w:r w:rsidRPr="008C13CF">
        <w:rPr>
          <w:rFonts w:ascii="Arial Narrow" w:hAnsi="Arial Narrow" w:cstheme="minorHAnsi"/>
        </w:rPr>
        <w:t>Proverbs 24:23-34 – Further Sayings of the Wise</w:t>
      </w:r>
    </w:p>
    <w:p w14:paraId="46399A4D" w14:textId="77777777" w:rsidR="0097491C" w:rsidRPr="008C13CF" w:rsidRDefault="0097491C" w:rsidP="0097491C">
      <w:pPr>
        <w:pStyle w:val="ListParagraph"/>
        <w:numPr>
          <w:ilvl w:val="0"/>
          <w:numId w:val="5"/>
        </w:numPr>
        <w:ind w:left="360"/>
        <w:jc w:val="both"/>
        <w:rPr>
          <w:rFonts w:ascii="Arial Narrow" w:hAnsi="Arial Narrow" w:cstheme="minorHAnsi"/>
        </w:rPr>
      </w:pPr>
      <w:r w:rsidRPr="008C13CF">
        <w:rPr>
          <w:rFonts w:ascii="Arial Narrow" w:hAnsi="Arial Narrow" w:cstheme="minorHAnsi"/>
        </w:rPr>
        <w:t xml:space="preserve">Proverbs 25:1-7 – Kings, Courts, and Conduct </w:t>
      </w:r>
    </w:p>
    <w:p w14:paraId="2AE15451" w14:textId="77777777" w:rsidR="0097491C" w:rsidRPr="008C13CF" w:rsidRDefault="0097491C" w:rsidP="0097491C">
      <w:pPr>
        <w:pStyle w:val="ListParagraph"/>
        <w:numPr>
          <w:ilvl w:val="0"/>
          <w:numId w:val="5"/>
        </w:numPr>
        <w:ind w:left="360"/>
        <w:jc w:val="both"/>
        <w:rPr>
          <w:rFonts w:ascii="Arial Narrow" w:hAnsi="Arial Narrow" w:cstheme="minorHAnsi"/>
        </w:rPr>
      </w:pPr>
      <w:r w:rsidRPr="008C13CF">
        <w:rPr>
          <w:rFonts w:ascii="Arial Narrow" w:hAnsi="Arial Narrow" w:cstheme="minorHAnsi"/>
        </w:rPr>
        <w:t xml:space="preserve">Proverbs 25:8 – 26:28 – “Be Like” </w:t>
      </w:r>
    </w:p>
    <w:p w14:paraId="216C60D3" w14:textId="77777777" w:rsidR="0097491C" w:rsidRPr="008C13CF" w:rsidRDefault="0097491C" w:rsidP="0097491C">
      <w:pPr>
        <w:pStyle w:val="ListParagraph"/>
        <w:numPr>
          <w:ilvl w:val="0"/>
          <w:numId w:val="5"/>
        </w:numPr>
        <w:ind w:left="360"/>
        <w:jc w:val="both"/>
        <w:rPr>
          <w:rFonts w:ascii="Arial Narrow" w:hAnsi="Arial Narrow" w:cstheme="minorHAnsi"/>
        </w:rPr>
      </w:pPr>
      <w:r w:rsidRPr="008C13CF">
        <w:rPr>
          <w:rFonts w:ascii="Arial Narrow" w:hAnsi="Arial Narrow" w:cstheme="minorHAnsi"/>
        </w:rPr>
        <w:t xml:space="preserve">Proverbs 27:1 – 29:27 – The Life of the Righteous </w:t>
      </w:r>
    </w:p>
    <w:p w14:paraId="55CB375F" w14:textId="77777777" w:rsidR="0097491C" w:rsidRPr="008C13CF" w:rsidRDefault="0097491C" w:rsidP="0097491C">
      <w:pPr>
        <w:pStyle w:val="ListParagraph"/>
        <w:numPr>
          <w:ilvl w:val="0"/>
          <w:numId w:val="5"/>
        </w:numPr>
        <w:ind w:left="360"/>
        <w:jc w:val="both"/>
        <w:rPr>
          <w:rFonts w:ascii="Arial Narrow" w:hAnsi="Arial Narrow" w:cstheme="minorHAnsi"/>
        </w:rPr>
      </w:pPr>
      <w:r w:rsidRPr="008C13CF">
        <w:rPr>
          <w:rFonts w:ascii="Arial Narrow" w:hAnsi="Arial Narrow" w:cstheme="minorHAnsi"/>
        </w:rPr>
        <w:t>Proverbs 30:1-6 – Where to Find Wisdom: The Word</w:t>
      </w:r>
    </w:p>
    <w:p w14:paraId="7018249B" w14:textId="77777777" w:rsidR="0097491C" w:rsidRPr="008C13CF" w:rsidRDefault="0097491C" w:rsidP="0097491C">
      <w:pPr>
        <w:pStyle w:val="ListParagraph"/>
        <w:numPr>
          <w:ilvl w:val="0"/>
          <w:numId w:val="5"/>
        </w:numPr>
        <w:ind w:left="360"/>
        <w:jc w:val="both"/>
        <w:rPr>
          <w:rFonts w:ascii="Arial Narrow" w:hAnsi="Arial Narrow" w:cstheme="minorHAnsi"/>
        </w:rPr>
      </w:pPr>
      <w:r w:rsidRPr="008C13CF">
        <w:rPr>
          <w:rFonts w:ascii="Arial Narrow" w:hAnsi="Arial Narrow" w:cstheme="minorHAnsi"/>
        </w:rPr>
        <w:t>Proverbs 30:7-33 – Two Things, Three Things, Four Things</w:t>
      </w:r>
    </w:p>
    <w:p w14:paraId="69413A21" w14:textId="77777777" w:rsidR="0097491C" w:rsidRPr="008C13CF" w:rsidRDefault="0097491C" w:rsidP="0097491C">
      <w:pPr>
        <w:pStyle w:val="ListParagraph"/>
        <w:numPr>
          <w:ilvl w:val="0"/>
          <w:numId w:val="5"/>
        </w:numPr>
        <w:ind w:left="360"/>
        <w:jc w:val="both"/>
        <w:rPr>
          <w:rFonts w:ascii="Arial Narrow" w:hAnsi="Arial Narrow" w:cstheme="minorHAnsi"/>
        </w:rPr>
      </w:pPr>
      <w:r w:rsidRPr="008C13CF">
        <w:rPr>
          <w:rFonts w:ascii="Arial Narrow" w:hAnsi="Arial Narrow" w:cstheme="minorHAnsi"/>
        </w:rPr>
        <w:t>Proverbs 31:1-9 – The Wise King</w:t>
      </w:r>
    </w:p>
    <w:p w14:paraId="065FEC84" w14:textId="77777777" w:rsidR="0097491C" w:rsidRPr="008C13CF" w:rsidRDefault="0097491C" w:rsidP="0097491C">
      <w:pPr>
        <w:pStyle w:val="ListParagraph"/>
        <w:numPr>
          <w:ilvl w:val="0"/>
          <w:numId w:val="5"/>
        </w:numPr>
        <w:ind w:left="360"/>
        <w:jc w:val="both"/>
        <w:rPr>
          <w:rFonts w:ascii="Arial Narrow" w:hAnsi="Arial Narrow" w:cstheme="minorHAnsi"/>
        </w:rPr>
      </w:pPr>
      <w:r w:rsidRPr="008C13CF">
        <w:rPr>
          <w:rFonts w:ascii="Arial Narrow" w:hAnsi="Arial Narrow" w:cstheme="minorHAnsi"/>
        </w:rPr>
        <w:t xml:space="preserve">Proverbs 31: 10-31 – Wedding Wisdom </w:t>
      </w:r>
    </w:p>
    <w:p w14:paraId="29014657" w14:textId="77777777" w:rsidR="0097491C" w:rsidRPr="008C13CF" w:rsidRDefault="0097491C" w:rsidP="008C13CF">
      <w:pPr>
        <w:rPr>
          <w:rFonts w:ascii="Arial Narrow" w:hAnsi="Arial Narrow"/>
        </w:rPr>
      </w:pPr>
      <w:r w:rsidRPr="008C13CF">
        <w:rPr>
          <w:rFonts w:ascii="Arial Narrow" w:hAnsi="Arial Narrow"/>
          <w:b/>
        </w:rPr>
        <w:t xml:space="preserve">Verse-with-Verse Plan: </w:t>
      </w:r>
    </w:p>
    <w:p w14:paraId="30F44EE6" w14:textId="77777777" w:rsidR="0097491C" w:rsidRDefault="0097491C" w:rsidP="008C13CF">
      <w:pPr>
        <w:pStyle w:val="ListParagraph"/>
        <w:ind w:left="0"/>
        <w:rPr>
          <w:rFonts w:ascii="Arial Narrow" w:hAnsi="Arial Narrow" w:cstheme="minorHAnsi"/>
        </w:rPr>
      </w:pPr>
      <w:r w:rsidRPr="00E111C9">
        <w:rPr>
          <w:rFonts w:ascii="Arial Narrow" w:hAnsi="Arial Narrow" w:cstheme="minorHAnsi"/>
        </w:rPr>
        <w:t xml:space="preserve">Preach Proverbs 1:1-9:18 in 13 expositional sermons. Arrange Proverbs 10:1-22:16 thematically for a verse-with-verse effect. Preach 22:17-24:22 and 24:23-34 as stand-alone sermons. Preach 25:1-29:27 in three sermons. Preach 30:1-6 and 30:7-33 as stand-alone sermons. Conclude the sermon series with two sermons from Proverbs 31 (31:1-9; 31:10-31) </w:t>
      </w:r>
    </w:p>
    <w:p w14:paraId="2783987C" w14:textId="77777777" w:rsidR="008C13CF" w:rsidRPr="008C13CF" w:rsidRDefault="008C13CF" w:rsidP="008C13CF">
      <w:pPr>
        <w:pStyle w:val="ListParagraph"/>
        <w:ind w:left="0"/>
        <w:rPr>
          <w:rFonts w:ascii="Arial Narrow" w:hAnsi="Arial Narrow" w:cstheme="minorHAnsi"/>
        </w:rPr>
      </w:pPr>
    </w:p>
    <w:p w14:paraId="7E7D9918"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Proverbs 1:1-7 – The Beginning of Wisdom</w:t>
      </w:r>
    </w:p>
    <w:p w14:paraId="33673BEF"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Proverbs 1:8-19 – Walk Not in the Way of Sinners</w:t>
      </w:r>
    </w:p>
    <w:p w14:paraId="1A731060" w14:textId="77777777" w:rsidR="0097491C" w:rsidRPr="008C13CF" w:rsidRDefault="0031700E" w:rsidP="008C13CF">
      <w:pPr>
        <w:pStyle w:val="ListParagraph"/>
        <w:numPr>
          <w:ilvl w:val="0"/>
          <w:numId w:val="6"/>
        </w:numPr>
        <w:jc w:val="both"/>
        <w:rPr>
          <w:rFonts w:ascii="Arial Narrow" w:hAnsi="Arial Narrow" w:cstheme="minorHAnsi"/>
        </w:rPr>
      </w:pPr>
      <w:r>
        <w:rPr>
          <w:rFonts w:ascii="Arial Narrow" w:hAnsi="Arial Narrow" w:cstheme="minorHAnsi"/>
        </w:rPr>
        <w:t>Proverbs 1:20-</w:t>
      </w:r>
      <w:r w:rsidR="0097491C" w:rsidRPr="008C13CF">
        <w:rPr>
          <w:rFonts w:ascii="Arial Narrow" w:hAnsi="Arial Narrow" w:cstheme="minorHAnsi"/>
        </w:rPr>
        <w:t>4:27 – The Benefit of Embracing Wisdom</w:t>
      </w:r>
    </w:p>
    <w:p w14:paraId="4B47F077"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Proverbs 1:20 -33 – Wisdom Shouts in the Streets</w:t>
      </w:r>
    </w:p>
    <w:p w14:paraId="21E0EAE9"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Proverbs 2:1-22 – Why Listen to Wisdom </w:t>
      </w:r>
    </w:p>
    <w:p w14:paraId="4CA0B2C7"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Proverbs 3:1-35 – Trust in the Lord</w:t>
      </w:r>
    </w:p>
    <w:p w14:paraId="4BF756BB"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Proverbs 4:1-27</w:t>
      </w:r>
      <w:r w:rsidR="0031700E">
        <w:rPr>
          <w:rFonts w:ascii="Arial Narrow" w:hAnsi="Arial Narrow" w:cstheme="minorHAnsi"/>
        </w:rPr>
        <w:t xml:space="preserve"> – Embrace Her (Wisdom, a</w:t>
      </w:r>
      <w:r w:rsidRPr="008C13CF">
        <w:rPr>
          <w:rFonts w:ascii="Arial Narrow" w:hAnsi="Arial Narrow" w:cstheme="minorHAnsi"/>
        </w:rPr>
        <w:t>lso</w:t>
      </w:r>
      <w:r w:rsidR="0031700E">
        <w:rPr>
          <w:rFonts w:ascii="Arial Narrow" w:hAnsi="Arial Narrow" w:cstheme="minorHAnsi"/>
        </w:rPr>
        <w:t xml:space="preserve"> see</w:t>
      </w:r>
      <w:r w:rsidRPr="008C13CF">
        <w:rPr>
          <w:rFonts w:ascii="Arial Narrow" w:hAnsi="Arial Narrow" w:cstheme="minorHAnsi"/>
        </w:rPr>
        <w:t xml:space="preserve"> 5:1-23; 6:20-7:27; 9:13-18) </w:t>
      </w:r>
    </w:p>
    <w:p w14:paraId="6AC726FD"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Proverbs 6:1-5 – Go to Your Wronged Neighbor</w:t>
      </w:r>
    </w:p>
    <w:p w14:paraId="752F96B1"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Proverbs 6:1-11 – Go to the Industrious Ant</w:t>
      </w:r>
    </w:p>
    <w:p w14:paraId="3DB4FBF6"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Proverbs 6:12-19 – Seven Abominations</w:t>
      </w:r>
    </w:p>
    <w:p w14:paraId="6332E95A"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Proverbs 8:1-9:6 – Lady Wisdom</w:t>
      </w:r>
    </w:p>
    <w:p w14:paraId="332F0B7F"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Proverbs 9:7-18 – Correct a Scoffer</w:t>
      </w:r>
    </w:p>
    <w:p w14:paraId="2ED8CCE5" w14:textId="77777777" w:rsidR="008C13CF" w:rsidRPr="0031700E" w:rsidRDefault="0097491C" w:rsidP="0031700E">
      <w:pPr>
        <w:pStyle w:val="ListParagraph"/>
        <w:numPr>
          <w:ilvl w:val="0"/>
          <w:numId w:val="6"/>
        </w:numPr>
        <w:jc w:val="both"/>
        <w:rPr>
          <w:rFonts w:ascii="Arial Narrow" w:hAnsi="Arial Narrow" w:cstheme="minorHAnsi"/>
        </w:rPr>
      </w:pPr>
      <w:r w:rsidRPr="008C13CF">
        <w:rPr>
          <w:rFonts w:ascii="Arial Narrow" w:hAnsi="Arial Narrow" w:cstheme="minorHAnsi"/>
        </w:rPr>
        <w:t xml:space="preserve">Proverbs 9:13-18 – Lady Folly </w:t>
      </w:r>
    </w:p>
    <w:p w14:paraId="4E394B27" w14:textId="77777777" w:rsidR="008C13CF" w:rsidRPr="008C13CF" w:rsidRDefault="008C13CF" w:rsidP="008C13CF">
      <w:pPr>
        <w:jc w:val="both"/>
        <w:rPr>
          <w:rFonts w:ascii="Arial Narrow" w:hAnsi="Arial Narrow" w:cstheme="minorHAnsi"/>
        </w:rPr>
      </w:pPr>
      <w:r w:rsidRPr="008C13CF">
        <w:rPr>
          <w:rFonts w:ascii="Arial Narrow" w:hAnsi="Arial Narrow" w:cstheme="minorHAnsi"/>
        </w:rPr>
        <w:t xml:space="preserve">Sermon # </w:t>
      </w:r>
      <w:r>
        <w:rPr>
          <w:rFonts w:ascii="Arial Narrow" w:hAnsi="Arial Narrow" w:cstheme="minorHAnsi"/>
        </w:rPr>
        <w:t>14-65</w:t>
      </w:r>
      <w:r w:rsidRPr="008C13CF">
        <w:rPr>
          <w:rFonts w:ascii="Arial Narrow" w:hAnsi="Arial Narrow" w:cstheme="minorHAnsi"/>
        </w:rPr>
        <w:t xml:space="preserve"> (</w:t>
      </w:r>
      <w:r>
        <w:rPr>
          <w:rFonts w:ascii="Arial Narrow" w:hAnsi="Arial Narrow" w:cstheme="minorHAnsi"/>
        </w:rPr>
        <w:t xml:space="preserve">Proverbs arranged thematically from </w:t>
      </w:r>
      <w:r w:rsidRPr="008C13CF">
        <w:rPr>
          <w:rFonts w:ascii="Arial Narrow" w:hAnsi="Arial Narrow" w:cstheme="minorHAnsi"/>
        </w:rPr>
        <w:t xml:space="preserve">10:1 to 22:16) </w:t>
      </w:r>
    </w:p>
    <w:p w14:paraId="0704E878"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Abominations (11:1; 11:20; 12:22; 13:19; 15:8-9; 15:26; 16:5; 16:12; 17:15; 20:10; 20:23; 21:27)</w:t>
      </w:r>
    </w:p>
    <w:p w14:paraId="6256FA24"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Adultery (22:14) </w:t>
      </w:r>
    </w:p>
    <w:p w14:paraId="3DC719E9"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Alcohol (20:1; 21:17) </w:t>
      </w:r>
    </w:p>
    <w:p w14:paraId="1A39C987"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Anger (14:17; 14:29; 15:1; 15:18; 16:14; 16:32; 19:11; 19:19; 21:14) </w:t>
      </w:r>
    </w:p>
    <w:p w14:paraId="35F4F744"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lastRenderedPageBreak/>
        <w:t xml:space="preserve">Bribery (17:8; 17:23; 21:14) </w:t>
      </w:r>
    </w:p>
    <w:p w14:paraId="11BEC086"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Counsel (12:15; 13:10; 15:22; 19:20-21; 20:18; 21:30) </w:t>
      </w:r>
    </w:p>
    <w:p w14:paraId="5DEC9FD5"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Deceit (10:10; 12:5; 12:17; 12:20; 14:8; 16:30; 20:17) </w:t>
      </w:r>
    </w:p>
    <w:p w14:paraId="59BC8F56"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Discipline of Children (13:1; 13;24; 15:5; 19:18; 20:30; 22:6)</w:t>
      </w:r>
    </w:p>
    <w:p w14:paraId="31D3B1BB"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Disciple (12:1; 13:18; 15:10; 15:31-32; 16:22; 17:10; 19:20; 19:27)</w:t>
      </w:r>
    </w:p>
    <w:p w14:paraId="21562475"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Education and Instruction (10:17; 15:14; 18:15; 21:11) </w:t>
      </w:r>
    </w:p>
    <w:p w14:paraId="00C167F6"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Evil (11:19; 11:21; 11:27; 12:13; 12:20; 13:19; 13:21; 14:16-17; 14:19; 14:22; 15:3; 15:26; 16:6; 16:17; 16:27; 16:30; 17:11; 17:13; 17:20; 19:23; 20:8; 20:22; 20:30; 21:10) </w:t>
      </w:r>
    </w:p>
    <w:p w14:paraId="16BDF879"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The Fear of the Lord (10:27; 13:13; 14:2; 14:26-27; 15:16; 15:33; 16:6; 19:23; 22:4) </w:t>
      </w:r>
    </w:p>
    <w:p w14:paraId="10F204F7"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The Fool (10:1; 10:8; 10:10; 10:14; 10:21; 10:23; 11:29; 12:15-16; 12:23; 13:16; 13:19; 13:20; 14:3; 14:7-9; 14:16; 14:24; 14:33; 15:2; 15:5; 15:7; 15:20; 16:22; 17:10; 17:12; 17:16; 17:21; 17:24-25; 17:28; 18:2; 18:6-7; 19:1; 19:10; 19:13; 19:29; 20:3; 21:20)  </w:t>
      </w:r>
    </w:p>
    <w:p w14:paraId="2FB52FE4"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Friends and Neighbors (11:9; 11:12; 12:26; 14:20-21; 16:29; 17:17-18; 18:7; 18:24; 19:4; 19:6; 21:10; 22:11) </w:t>
      </w:r>
    </w:p>
    <w:p w14:paraId="54FB09D8"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The future (10:28; 11:23; 13:12; 21:31) </w:t>
      </w:r>
    </w:p>
    <w:p w14:paraId="3DB574A7"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Giving (11:24-25; 14:31; 18:16; 19:17; 21:25-26; 22:9) </w:t>
      </w:r>
    </w:p>
    <w:p w14:paraId="75491045"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Greed (11:6; 11:26) </w:t>
      </w:r>
    </w:p>
    <w:p w14:paraId="0F020C99"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Guidance (11:3; 11:14; 14:12; 16:33; 20:18; 20:24) </w:t>
      </w:r>
    </w:p>
    <w:p w14:paraId="5CAA01DA"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The Heart (10:20; 11:20; 11:29; 12:20; 12:23; 12:25; 13:12; 14:10; 14:13-14; 14:30; 14:33; 15:7; 15:11; 15:13; 15:15; 15:28; 15:30; 16:1-2; 16:5; 16:21; 16:23; 17:3; 17:22; 18:12; 18:14; 19:3; 19:21; 20:5; 20:9; 21:1-2; 21:4; 22:11; 22:15) </w:t>
      </w:r>
    </w:p>
    <w:p w14:paraId="0115F1D9"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The Home (11:29; 12:7; 14:1; 14:11; 15:6; 15:17; 15:25; 15:27; 17:1-2; 17:1-2; 17:17; 18:19; 19:13-14; 21:9; 21:12) </w:t>
      </w:r>
    </w:p>
    <w:p w14:paraId="41EBC9A7"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Honesty (11:11; 16:11; 20:6-7; 20:10; 20:17; 20:23) </w:t>
      </w:r>
    </w:p>
    <w:p w14:paraId="0DA3F1E0"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Honor (10:7; 11:16; 12:8-9; 12:16; 15:33; 18:3; 20:3; 20:29; 21:21; 22:1; 22:4) </w:t>
      </w:r>
    </w:p>
    <w:p w14:paraId="6582D406"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Hunger (10:3; 13:23; 13:25; 19:15) </w:t>
      </w:r>
    </w:p>
    <w:p w14:paraId="670CC61D"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Justice (18:5; 18:17-18; 21:3; 21:15) </w:t>
      </w:r>
    </w:p>
    <w:p w14:paraId="701941DD"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Kindness (11:17; 14:22; 16:6; 19:22; 20:6; 20:28; 21:21)</w:t>
      </w:r>
    </w:p>
    <w:p w14:paraId="1400BABE" w14:textId="77777777" w:rsidR="0097491C" w:rsidRPr="008C13CF" w:rsidRDefault="0097491C" w:rsidP="008C13CF">
      <w:pPr>
        <w:pStyle w:val="ListParagraph"/>
        <w:numPr>
          <w:ilvl w:val="0"/>
          <w:numId w:val="6"/>
        </w:numPr>
        <w:rPr>
          <w:rFonts w:ascii="Arial Narrow" w:hAnsi="Arial Narrow" w:cstheme="minorHAnsi"/>
        </w:rPr>
      </w:pPr>
      <w:r w:rsidRPr="008C13CF">
        <w:rPr>
          <w:rFonts w:ascii="Arial Narrow" w:hAnsi="Arial Narrow" w:cstheme="minorHAnsi"/>
        </w:rPr>
        <w:t xml:space="preserve">Knowledge (10:14; 11:9; 12:1; 12:23; 13:16; 14:6-7; 14:18; 15:2; 15:7; 15:14; 17:27; 18:15; 19:2; 19:25; 19:27; 20:15; 21:11; 22:12) </w:t>
      </w:r>
    </w:p>
    <w:p w14:paraId="7B08BD72"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Laziness (10:4-5; 10:26; 12:24; 12:27; 13:4; 15:19; 19:15; 20:4; 20:13; 21:25-26; 22:13)</w:t>
      </w:r>
    </w:p>
    <w:p w14:paraId="1958C7FC"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Love (10:12; 12:1; 13:24; 14:20; 15:9; 15:17; 16:7; 16:13; 17:9; 17:17; 17:19; 18:24; 19:8; 21:17; 22:11)</w:t>
      </w:r>
    </w:p>
    <w:p w14:paraId="7DFCD4E7"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Lying (10:18; 12:17; 12:19; 12:22; 13:5; 14:5; 14:25; 17:4; 17:7; 19:5; 19:9; 19:22; 20:17; 21:6; 21:18) </w:t>
      </w:r>
    </w:p>
    <w:p w14:paraId="67809142"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The Naïve (14:15; 14:18; 19:25; 21:11; 22:3) </w:t>
      </w:r>
    </w:p>
    <w:p w14:paraId="4A518E2E"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Parents and Parenting (10:1; 13:1; 15:5; 15:20; 17:6; 17:21; 17:25; 19:13-14; 19:26; 20:7; 20:20; 22:6) </w:t>
      </w:r>
    </w:p>
    <w:p w14:paraId="35C8688F"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Plans (15:22; 15:26; 16:1; 16:3; 16:9; 16:30; 19:21; 20:5; 20:18; 21:5) </w:t>
      </w:r>
    </w:p>
    <w:p w14:paraId="645FF45D"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Political Leaders (14:28; 14:34-35; 16:10; 16:12-15; 17:7; 19:10; 19:12; 20:2; 20:8; 20:26; 20:28; 21:1; 22:11) </w:t>
      </w:r>
    </w:p>
    <w:p w14:paraId="502E7963"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The Poor (10:4; 10:15; 13:7-8; 13:23; 14:20-21; 14:31; 15:15; 16:19; 17:5; 18:23; 19:1; 19:4; 19:7; 19:22; 21:13; 21:17; 22:2; 22:7; 22:9; 22:16) </w:t>
      </w:r>
    </w:p>
    <w:p w14:paraId="21F3B07F"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Prayer (15:8; 15:29; 20:25)</w:t>
      </w:r>
    </w:p>
    <w:p w14:paraId="1CC6B056"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Pride (11:2; 15:25; 16;5; 16:18-19; 18:12; 21:4; 21:24)</w:t>
      </w:r>
    </w:p>
    <w:p w14:paraId="0D678F90"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Protection (10:24-25; 10:29-30; 11:8; 12:21; 14:26; 14:32; 15:3; 18:10; 19:16; 22:3; 22:5) </w:t>
      </w:r>
    </w:p>
    <w:p w14:paraId="58FB4341"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The Righteous (10:3; 10:6-7; 10:11; 10:16; 10:20-21; 10:24-25; 10:28-32; 11:3-11; 11:18; 11:21; 11:23; 11:28; 11:30-31; 12:3; 12:5-7; 12:10; 12:12-13; 12:21; 13:5-6; 13:9; 13:21-22; 12:25; 14:9; 14:11; 14:19; 14:32; 15:6; 15:8-9; 15:19; 15:28-29;  16:17; 17:26; 18:5; 18:10; 20:7; 21:12; 21:15; 12:18; 21:25-26; 21:29) </w:t>
      </w:r>
    </w:p>
    <w:p w14:paraId="3A4FFA71"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Righteousness (10;2; 11:4-6; 11:18-19; 12:28; 13:6; 14:34; 15:9; 16:8; 16:12-13; 16:31; 21:3; 21:21) </w:t>
      </w:r>
    </w:p>
    <w:p w14:paraId="2947951F"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Scoffers (13:1; 14:6; 14:9; 15:12; 19:25; 19:29; 21:11; 21:24; 22:10) </w:t>
      </w:r>
    </w:p>
    <w:p w14:paraId="3A309875"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Self-Control (14:17; 14:29-30; 15:18; 16:32; 17:14; 17:28-29; 19:11; 19:19; 20:3; 21:23) </w:t>
      </w:r>
    </w:p>
    <w:p w14:paraId="7555A44E"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lastRenderedPageBreak/>
        <w:t xml:space="preserve">Speech (10:11; 10:13-14; 10:18-21; 10:31;32; 11:9; 11:11-13; 12:6; 12:13-14; 12:18; 12:25; 13:2-3; 14:3; 14:23; 15:1-2; 15:4; 15:7; 15:23; 15:26; 15:28; 16:1; 16:10; 16:13; 16:21; 16:23-24; 16:27-28; 17:4; 17:7; 17:9; 17:20; 17:27-28; 18:4; 18:6-8; 18:13; 18:20-21; 19:1; 19:28; 20:15; 20:19; 21:23; 22:11-12) </w:t>
      </w:r>
    </w:p>
    <w:p w14:paraId="718D4270"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Truth (12:17; 12:19; 14:22; 14:25; 16:16; 20:28) </w:t>
      </w:r>
    </w:p>
    <w:p w14:paraId="533AB780"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Understanding (10;13; 10:23; 11:12; 13:15; 14:6; 14:29; 14:33; 15:21; 16:16; 16:22; 17:27; 18:2; 19:8; 19:25; 20:5; 21:16; 21:30) </w:t>
      </w:r>
    </w:p>
    <w:p w14:paraId="0E9E8A3C"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Violence (10:6; 13:2; 16:29; 21:7)</w:t>
      </w:r>
    </w:p>
    <w:p w14:paraId="7329E660"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Wealth (10:2; 10:4; 10:15-16; 10:22; 11:4; 11:16; 11:28; 13:7-8; 13:11; 13:21-22; 14:4; 14:20; 14:23-24; 15:6; 15:16-17; 15:27; 16:8; 16:16; 17:8; 18:11; 19:4; 19:10; 19:14; 20:14; 20:21; 21:6; 21:17; 21:20; 22:1; 22:4; 22:16) </w:t>
      </w:r>
    </w:p>
    <w:p w14:paraId="2977F520"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The Wicked (10:27; 13:17; 16:4; 16:12; 17:4; 17:15; 17:19; 17:23; 18:3; 19:28; 20:26; 21:4; 21:7; 21:10; 21:27- 22:8) </w:t>
      </w:r>
    </w:p>
    <w:p w14:paraId="7A039707"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Wisdom (10:13; 10:23; 10:31; 11:2; 13:10; 14;6; 14:8; 14:33; 15;22; 16:16; 17:16; 17:24; 18:1; 18:4; 19:8; 20:12; 21:30) </w:t>
      </w:r>
    </w:p>
    <w:p w14:paraId="76C5CF8A"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The Wise (10:5; 10:19; 11:29-30; 12:18; 13;1; 13:14; 14:35; 15:12; 15;24; 15:31; 16:14; 16:21; 16:23; 17:2; 18:15; 19:4; 20:26; 21:11) </w:t>
      </w:r>
    </w:p>
    <w:p w14:paraId="1DB7E5D5"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Woman (11:16; 11:22; 12;4; 14:1; 18:22; 19:13-14; 21:9; 21:19) </w:t>
      </w:r>
    </w:p>
    <w:p w14:paraId="32F8EA3B"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The Word of God (13:13; 16:20) </w:t>
      </w:r>
    </w:p>
    <w:p w14:paraId="123EA8B6" w14:textId="77777777" w:rsidR="008C13CF" w:rsidRDefault="0097491C" w:rsidP="0031700E">
      <w:pPr>
        <w:pStyle w:val="ListParagraph"/>
        <w:numPr>
          <w:ilvl w:val="0"/>
          <w:numId w:val="6"/>
        </w:numPr>
        <w:jc w:val="both"/>
        <w:rPr>
          <w:rFonts w:ascii="Arial Narrow" w:hAnsi="Arial Narrow" w:cstheme="minorHAnsi"/>
        </w:rPr>
      </w:pPr>
      <w:r w:rsidRPr="008C13CF">
        <w:rPr>
          <w:rFonts w:ascii="Arial Narrow" w:hAnsi="Arial Narrow" w:cstheme="minorHAnsi"/>
        </w:rPr>
        <w:t xml:space="preserve">Work (10:4; 12:11-12; 14:23; 16:26; 18:9)  </w:t>
      </w:r>
    </w:p>
    <w:p w14:paraId="08DB0857" w14:textId="77777777" w:rsidR="0031700E" w:rsidRPr="0031700E" w:rsidRDefault="0031700E" w:rsidP="0031700E">
      <w:pPr>
        <w:pStyle w:val="ListParagraph"/>
        <w:ind w:left="360"/>
        <w:jc w:val="both"/>
        <w:rPr>
          <w:rFonts w:ascii="Arial Narrow" w:hAnsi="Arial Narrow" w:cstheme="minorHAnsi"/>
        </w:rPr>
      </w:pPr>
      <w:bookmarkStart w:id="0" w:name="_GoBack"/>
      <w:bookmarkEnd w:id="0"/>
    </w:p>
    <w:p w14:paraId="55DBAA40"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Proverbs 22:17-24:22 – Thirty Short Sayings </w:t>
      </w:r>
    </w:p>
    <w:p w14:paraId="671F3F60"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 xml:space="preserve">Introduction – (22:17-21)  </w:t>
      </w:r>
    </w:p>
    <w:p w14:paraId="34CF35D2"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 xml:space="preserve">Saying 1 – Concern for the Poor (22:22-23) </w:t>
      </w:r>
    </w:p>
    <w:p w14:paraId="0C507B01"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2 – Avoid Quarrels (22:24-25)</w:t>
      </w:r>
    </w:p>
    <w:p w14:paraId="068B944F"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 xml:space="preserve">Saying 3 – Stay out of Debt (22:26-27) </w:t>
      </w:r>
    </w:p>
    <w:p w14:paraId="33C53DFE"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4 – Stay true to character (22:28)</w:t>
      </w:r>
    </w:p>
    <w:p w14:paraId="30E801F5"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5 – Quality Work (22:29)</w:t>
      </w:r>
    </w:p>
    <w:p w14:paraId="4F9FCED2"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6 – Beware of the Rich (23:1-3)</w:t>
      </w:r>
    </w:p>
    <w:p w14:paraId="40CE3EAF"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7 – Danger of Wealth (23:4-5)</w:t>
      </w:r>
    </w:p>
    <w:p w14:paraId="434784BC"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 xml:space="preserve">Saying 8 – Don’t Make a Friend Because of his Wealth (23:6-8) </w:t>
      </w:r>
    </w:p>
    <w:p w14:paraId="29BBECE0"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9 – Don’t Waste Instruction (23:9)</w:t>
      </w:r>
    </w:p>
    <w:p w14:paraId="297B1947"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 xml:space="preserve">Saying 10 -- Don’t Steal (23:10-11) </w:t>
      </w:r>
    </w:p>
    <w:p w14:paraId="728592B4"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11 -- Gain Instruction (23:12)</w:t>
      </w:r>
    </w:p>
    <w:p w14:paraId="095A0266"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12 -- Parenting with a Purpose (23:13-14)</w:t>
      </w:r>
    </w:p>
    <w:p w14:paraId="5D1AB209"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 xml:space="preserve">Saying 13 -- Obey Your Parents (23:15-16; </w:t>
      </w:r>
    </w:p>
    <w:p w14:paraId="642CD8D6"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14 -- Avoid Bad Role Models (23:17-18)</w:t>
      </w:r>
    </w:p>
    <w:p w14:paraId="27877438"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 xml:space="preserve">Saying 15 -- Stay Aware from the Drink and the Food (23:19-21) </w:t>
      </w:r>
    </w:p>
    <w:p w14:paraId="12824018"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16 -- Proud Parents (23:22-25)</w:t>
      </w:r>
    </w:p>
    <w:p w14:paraId="29E19197"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17 -- Purity (23:26-28)</w:t>
      </w:r>
    </w:p>
    <w:p w14:paraId="4D9B2286"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 xml:space="preserve">Saying 18 -- The Sorrow of the Drunkard (23:29-35) </w:t>
      </w:r>
    </w:p>
    <w:p w14:paraId="53885242"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19 – Don’t Join Along (24:1-2)</w:t>
      </w:r>
    </w:p>
    <w:p w14:paraId="2FC8972D"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20 – Spiritual and Physical Wealth (24:3-4)</w:t>
      </w:r>
    </w:p>
    <w:p w14:paraId="3D5C7416"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21 – Brain over Brute Force (24:5-6)</w:t>
      </w:r>
    </w:p>
    <w:p w14:paraId="1EDE488F"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 xml:space="preserve">Saying 22 – Reach for Wisdom (24:7) </w:t>
      </w:r>
    </w:p>
    <w:p w14:paraId="50926440"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 xml:space="preserve">Saying 23 – Keep a Good Name (24:8-9) </w:t>
      </w:r>
    </w:p>
    <w:p w14:paraId="1B1CBDF9"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24 – Be Courageous (24:10)</w:t>
      </w:r>
    </w:p>
    <w:p w14:paraId="38B0C150"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25 – The path of persuasion (24:11-12)</w:t>
      </w:r>
    </w:p>
    <w:p w14:paraId="6FF4FB51"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 xml:space="preserve">Saying 26 – Reach for Wisdom: Part 2 (24:13-14) </w:t>
      </w:r>
    </w:p>
    <w:p w14:paraId="245A49CA"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lastRenderedPageBreak/>
        <w:t>Saying 27 – Leave the Righteous Man Alone (24:15-16)</w:t>
      </w:r>
    </w:p>
    <w:p w14:paraId="36CD8B7F"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 xml:space="preserve">Saying 28 – Don’t Gloat (24:17-18) </w:t>
      </w:r>
    </w:p>
    <w:p w14:paraId="066D5B0F"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Saying 29 – Stay Cool, Don’t Fret (24:19-20)</w:t>
      </w:r>
    </w:p>
    <w:p w14:paraId="2C4B12B6" w14:textId="77777777" w:rsidR="0097491C" w:rsidRPr="008C13CF" w:rsidRDefault="0097491C" w:rsidP="008C13CF">
      <w:pPr>
        <w:pStyle w:val="ListParagraph"/>
        <w:numPr>
          <w:ilvl w:val="0"/>
          <w:numId w:val="7"/>
        </w:numPr>
        <w:jc w:val="both"/>
        <w:rPr>
          <w:rFonts w:ascii="Arial Narrow" w:hAnsi="Arial Narrow" w:cstheme="minorHAnsi"/>
        </w:rPr>
      </w:pPr>
      <w:r w:rsidRPr="008C13CF">
        <w:rPr>
          <w:rFonts w:ascii="Arial Narrow" w:hAnsi="Arial Narrow" w:cstheme="minorHAnsi"/>
        </w:rPr>
        <w:t xml:space="preserve">Saying 30 – God is the sustainer of justice (24:21-22) </w:t>
      </w:r>
    </w:p>
    <w:p w14:paraId="571995CD"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Proverbs 24:23-34 – Further Sayings of the Wise</w:t>
      </w:r>
    </w:p>
    <w:p w14:paraId="0B94B078"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Proverbs 25:1-7 – Kings, Courts, and Conduct </w:t>
      </w:r>
    </w:p>
    <w:p w14:paraId="62429AA6"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Proverbs 25:8 – 26:28 – “Be Like” </w:t>
      </w:r>
    </w:p>
    <w:p w14:paraId="3033AED8"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 xml:space="preserve">Proverbs 27:1 – 29:27 – The Life of the Righteous </w:t>
      </w:r>
    </w:p>
    <w:p w14:paraId="49C75475"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Proverbs 30:1-6 – Where to Find Wisdom: The Word</w:t>
      </w:r>
    </w:p>
    <w:p w14:paraId="7EFFEAFC"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Proverbs 30:7-33 – Two Things, Three Things, Four Things</w:t>
      </w:r>
    </w:p>
    <w:p w14:paraId="3AE6C79F" w14:textId="77777777" w:rsidR="0097491C" w:rsidRPr="008C13CF"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Proverbs 31:1-9 – The Wise King</w:t>
      </w:r>
    </w:p>
    <w:p w14:paraId="42850530" w14:textId="77777777" w:rsidR="0097491C" w:rsidRPr="00E111C9" w:rsidRDefault="0097491C" w:rsidP="008C13CF">
      <w:pPr>
        <w:pStyle w:val="ListParagraph"/>
        <w:numPr>
          <w:ilvl w:val="0"/>
          <w:numId w:val="6"/>
        </w:numPr>
        <w:jc w:val="both"/>
        <w:rPr>
          <w:rFonts w:ascii="Arial Narrow" w:hAnsi="Arial Narrow" w:cstheme="minorHAnsi"/>
        </w:rPr>
      </w:pPr>
      <w:r w:rsidRPr="008C13CF">
        <w:rPr>
          <w:rFonts w:ascii="Arial Narrow" w:hAnsi="Arial Narrow" w:cstheme="minorHAnsi"/>
        </w:rPr>
        <w:t>Proverbs 31: 10-31 – Wedding Wisdom</w:t>
      </w:r>
      <w:r w:rsidRPr="00E111C9">
        <w:rPr>
          <w:rFonts w:ascii="Arial Narrow" w:hAnsi="Arial Narrow" w:cstheme="minorHAnsi"/>
        </w:rPr>
        <w:t xml:space="preserve"> </w:t>
      </w:r>
    </w:p>
    <w:p w14:paraId="0424E7E5" w14:textId="77777777" w:rsidR="0097491C" w:rsidRPr="0097491C" w:rsidRDefault="0097491C" w:rsidP="0097491C">
      <w:pPr>
        <w:pStyle w:val="ListParagraph"/>
        <w:ind w:left="0"/>
        <w:jc w:val="both"/>
        <w:rPr>
          <w:rFonts w:ascii="Arial Narrow" w:hAnsi="Arial Narrow"/>
          <w:b/>
        </w:rPr>
      </w:pPr>
    </w:p>
    <w:p w14:paraId="16E0ED6C" w14:textId="77777777" w:rsidR="0097491C" w:rsidRPr="0097491C" w:rsidRDefault="0097491C" w:rsidP="0097491C">
      <w:pPr>
        <w:pStyle w:val="NormalIndent"/>
        <w:spacing w:line="240" w:lineRule="auto"/>
        <w:ind w:firstLine="0"/>
        <w:rPr>
          <w:rFonts w:ascii="Arial Narrow" w:hAnsi="Arial Narrow" w:cstheme="minorHAnsi"/>
          <w:sz w:val="22"/>
          <w:szCs w:val="22"/>
        </w:rPr>
      </w:pPr>
    </w:p>
    <w:p w14:paraId="4E0108AC" w14:textId="77777777" w:rsidR="00F95824" w:rsidRPr="00F95824" w:rsidRDefault="00F95824" w:rsidP="00F95824">
      <w:pPr>
        <w:pStyle w:val="NormalIndent"/>
        <w:spacing w:line="240" w:lineRule="auto"/>
        <w:ind w:firstLine="0"/>
        <w:rPr>
          <w:rFonts w:ascii="Arial Narrow" w:hAnsi="Arial Narrow" w:cstheme="minorHAnsi"/>
          <w:b/>
          <w:sz w:val="22"/>
          <w:szCs w:val="22"/>
        </w:rPr>
      </w:pPr>
    </w:p>
    <w:p w14:paraId="18B6906B" w14:textId="77777777" w:rsidR="00F95824" w:rsidRDefault="00F95824" w:rsidP="00F95824">
      <w:pPr>
        <w:pStyle w:val="NormalIndent"/>
        <w:spacing w:line="240" w:lineRule="auto"/>
        <w:ind w:firstLine="0"/>
        <w:rPr>
          <w:rFonts w:asciiTheme="minorHAnsi" w:hAnsiTheme="minorHAnsi" w:cstheme="minorHAnsi"/>
          <w:sz w:val="22"/>
          <w:szCs w:val="22"/>
        </w:rPr>
      </w:pPr>
    </w:p>
    <w:p w14:paraId="2ECF1BDC" w14:textId="77777777" w:rsidR="00F95824" w:rsidRPr="004830A1" w:rsidRDefault="00F95824" w:rsidP="00F95824">
      <w:pPr>
        <w:pStyle w:val="NormalIndent"/>
        <w:spacing w:line="240" w:lineRule="auto"/>
        <w:ind w:firstLine="0"/>
        <w:rPr>
          <w:rFonts w:ascii="Arial Narrow" w:hAnsi="Arial Narrow" w:cstheme="minorHAnsi"/>
          <w:b/>
          <w:bCs/>
          <w:iCs/>
          <w:spacing w:val="5"/>
          <w:sz w:val="22"/>
          <w:szCs w:val="22"/>
        </w:rPr>
      </w:pPr>
    </w:p>
    <w:p w14:paraId="5A6C893B" w14:textId="77777777" w:rsidR="004830A1" w:rsidRPr="008059A5" w:rsidRDefault="00F95824" w:rsidP="00F95824">
      <w:pPr>
        <w:pStyle w:val="NormalIndent"/>
        <w:tabs>
          <w:tab w:val="left" w:pos="6990"/>
        </w:tabs>
        <w:spacing w:line="240" w:lineRule="auto"/>
        <w:rPr>
          <w:rFonts w:asciiTheme="minorHAnsi" w:hAnsiTheme="minorHAnsi" w:cstheme="minorHAnsi"/>
          <w:sz w:val="22"/>
          <w:szCs w:val="22"/>
        </w:rPr>
      </w:pPr>
      <w:r>
        <w:rPr>
          <w:rFonts w:asciiTheme="minorHAnsi" w:hAnsiTheme="minorHAnsi" w:cstheme="minorHAnsi"/>
          <w:sz w:val="22"/>
          <w:szCs w:val="22"/>
        </w:rPr>
        <w:tab/>
      </w:r>
    </w:p>
    <w:p w14:paraId="10D99320" w14:textId="77777777" w:rsidR="008D2AC8" w:rsidRDefault="0031700E"/>
    <w:sectPr w:rsidR="008D2A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A9F34" w14:textId="77777777" w:rsidR="00F95824" w:rsidRDefault="00F95824" w:rsidP="00F95824">
      <w:pPr>
        <w:spacing w:after="0" w:line="240" w:lineRule="auto"/>
      </w:pPr>
      <w:r>
        <w:separator/>
      </w:r>
    </w:p>
  </w:endnote>
  <w:endnote w:type="continuationSeparator" w:id="0">
    <w:p w14:paraId="2138AC5D" w14:textId="77777777" w:rsidR="00F95824" w:rsidRDefault="00F95824" w:rsidP="00F9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58825" w14:textId="77777777" w:rsidR="00F95824" w:rsidRDefault="00F95824" w:rsidP="00F95824">
      <w:pPr>
        <w:spacing w:after="0" w:line="240" w:lineRule="auto"/>
      </w:pPr>
      <w:r>
        <w:separator/>
      </w:r>
    </w:p>
  </w:footnote>
  <w:footnote w:type="continuationSeparator" w:id="0">
    <w:p w14:paraId="0B523E46" w14:textId="77777777" w:rsidR="00F95824" w:rsidRDefault="00F95824" w:rsidP="00F95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971D1"/>
    <w:multiLevelType w:val="hybridMultilevel"/>
    <w:tmpl w:val="82B49D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572E22"/>
    <w:multiLevelType w:val="hybridMultilevel"/>
    <w:tmpl w:val="9A4A974A"/>
    <w:lvl w:ilvl="0" w:tplc="BF42B7CA">
      <w:start w:val="5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293DFC"/>
    <w:multiLevelType w:val="hybridMultilevel"/>
    <w:tmpl w:val="5FFA6C92"/>
    <w:lvl w:ilvl="0" w:tplc="5A68CE22">
      <w:start w:val="5"/>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D1598"/>
    <w:multiLevelType w:val="hybridMultilevel"/>
    <w:tmpl w:val="7626F6B4"/>
    <w:lvl w:ilvl="0" w:tplc="BF42B7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E86C88"/>
    <w:multiLevelType w:val="hybridMultilevel"/>
    <w:tmpl w:val="A606D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2626D"/>
    <w:multiLevelType w:val="hybridMultilevel"/>
    <w:tmpl w:val="7B4817A4"/>
    <w:lvl w:ilvl="0" w:tplc="5A68CE2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652D6"/>
    <w:multiLevelType w:val="hybridMultilevel"/>
    <w:tmpl w:val="1518A190"/>
    <w:lvl w:ilvl="0" w:tplc="20D881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F9357F"/>
    <w:multiLevelType w:val="hybridMultilevel"/>
    <w:tmpl w:val="2BC8ECF6"/>
    <w:lvl w:ilvl="0" w:tplc="5A68CE2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209A3"/>
    <w:multiLevelType w:val="hybridMultilevel"/>
    <w:tmpl w:val="AA422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A1"/>
    <w:rsid w:val="0007575D"/>
    <w:rsid w:val="001622C7"/>
    <w:rsid w:val="0031700E"/>
    <w:rsid w:val="004830A1"/>
    <w:rsid w:val="005A300A"/>
    <w:rsid w:val="007809AC"/>
    <w:rsid w:val="008C13CF"/>
    <w:rsid w:val="0097491C"/>
    <w:rsid w:val="00D25577"/>
    <w:rsid w:val="00F9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E246"/>
  <w15:chartTrackingRefBased/>
  <w15:docId w15:val="{B0287C75-84D5-48AE-8A05-A064B303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4830A1"/>
    <w:pPr>
      <w:widowControl w:val="0"/>
      <w:overflowPunct w:val="0"/>
      <w:autoSpaceDE w:val="0"/>
      <w:autoSpaceDN w:val="0"/>
      <w:adjustRightInd w:val="0"/>
      <w:spacing w:after="0" w:line="480" w:lineRule="auto"/>
      <w:ind w:firstLine="1008"/>
      <w:textAlignment w:val="baseline"/>
    </w:pPr>
    <w:rPr>
      <w:rFonts w:ascii="Times New Roman" w:eastAsia="Times New Roman" w:hAnsi="Times New Roman" w:cs="Times New Roman"/>
      <w:sz w:val="24"/>
      <w:szCs w:val="24"/>
    </w:rPr>
  </w:style>
  <w:style w:type="character" w:customStyle="1" w:styleId="NormalIndentChar">
    <w:name w:val="Normal Indent Char"/>
    <w:link w:val="NormalIndent"/>
    <w:rsid w:val="004830A1"/>
    <w:rPr>
      <w:rFonts w:ascii="Times New Roman" w:eastAsia="Times New Roman" w:hAnsi="Times New Roman" w:cs="Times New Roman"/>
      <w:sz w:val="24"/>
      <w:szCs w:val="24"/>
    </w:rPr>
  </w:style>
  <w:style w:type="character" w:styleId="BookTitle">
    <w:name w:val="Book Title"/>
    <w:basedOn w:val="DefaultParagraphFont"/>
    <w:uiPriority w:val="33"/>
    <w:qFormat/>
    <w:rsid w:val="004830A1"/>
    <w:rPr>
      <w:b/>
      <w:bCs/>
      <w:i/>
      <w:iCs/>
      <w:spacing w:val="5"/>
    </w:rPr>
  </w:style>
  <w:style w:type="character" w:styleId="FootnoteReference">
    <w:name w:val="footnote reference"/>
    <w:semiHidden/>
    <w:rsid w:val="00F95824"/>
    <w:rPr>
      <w:vertAlign w:val="superscript"/>
    </w:rPr>
  </w:style>
  <w:style w:type="paragraph" w:styleId="FootnoteText">
    <w:name w:val="footnote text"/>
    <w:basedOn w:val="Normal"/>
    <w:link w:val="FootnoteTextChar"/>
    <w:semiHidden/>
    <w:rsid w:val="00F95824"/>
    <w:pPr>
      <w:widowControl w:val="0"/>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F95824"/>
    <w:rPr>
      <w:rFonts w:ascii="Times New Roman" w:eastAsia="Times New Roman" w:hAnsi="Times New Roman" w:cs="Times New Roman"/>
      <w:sz w:val="24"/>
      <w:szCs w:val="20"/>
    </w:rPr>
  </w:style>
  <w:style w:type="paragraph" w:styleId="ListParagraph">
    <w:name w:val="List Paragraph"/>
    <w:basedOn w:val="Normal"/>
    <w:uiPriority w:val="34"/>
    <w:qFormat/>
    <w:rsid w:val="0097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2DD2-6371-43BB-BB44-784CF86A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4016</Words>
  <Characters>22896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Dickard, Daniel</dc:creator>
  <cp:keywords/>
  <dc:description/>
  <cp:lastModifiedBy>Dickard, Daniel</cp:lastModifiedBy>
  <cp:revision>1</cp:revision>
  <dcterms:created xsi:type="dcterms:W3CDTF">2018-03-04T04:17:00Z</dcterms:created>
  <dcterms:modified xsi:type="dcterms:W3CDTF">2018-03-04T05:33:00Z</dcterms:modified>
</cp:coreProperties>
</file>